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0" w:rsidRDefault="00E50F6A">
      <w:pPr>
        <w:pStyle w:val="ConsPlusTitle"/>
        <w:jc w:val="center"/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-262890</wp:posOffset>
            </wp:positionV>
            <wp:extent cx="434340" cy="457200"/>
            <wp:effectExtent l="19050" t="0" r="3810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3DC">
        <w:t>р</w:t>
      </w: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«БЕКЕТОВСКОЕ СЕЛЬСКОЕ ПОСЕЛЕНИЕ»</w:t>
      </w: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ВЕШКАЙМСКОГО РАЙОНА УЛЬЯНОВСКОЙ ОБЛАСТИ</w:t>
      </w:r>
    </w:p>
    <w:p w:rsidR="00E50F6A" w:rsidRDefault="00E50F6A" w:rsidP="00E50F6A">
      <w:pPr>
        <w:pStyle w:val="11"/>
        <w:tabs>
          <w:tab w:val="left" w:pos="2595"/>
          <w:tab w:val="left" w:pos="4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E50F6A" w:rsidRDefault="00E50F6A" w:rsidP="00E50F6A">
      <w:pPr>
        <w:pStyle w:val="11"/>
        <w:rPr>
          <w:rFonts w:ascii="Times New Roman" w:hAnsi="Times New Roman"/>
          <w:sz w:val="28"/>
          <w:szCs w:val="28"/>
        </w:rPr>
      </w:pPr>
    </w:p>
    <w:p w:rsidR="00E50F6A" w:rsidRPr="00D767CA" w:rsidRDefault="00B4700A" w:rsidP="00E50F6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25.11.2021    </w:t>
      </w:r>
      <w:r w:rsidR="000B3A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0B3A2C">
        <w:rPr>
          <w:rFonts w:ascii="Times New Roman" w:hAnsi="Times New Roman"/>
          <w:sz w:val="28"/>
          <w:szCs w:val="28"/>
        </w:rPr>
        <w:t xml:space="preserve"> 63</w:t>
      </w:r>
    </w:p>
    <w:p w:rsidR="000B3A2C" w:rsidRDefault="000B3A2C" w:rsidP="00E50F6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50F6A" w:rsidRPr="00D767CA" w:rsidRDefault="00E50F6A" w:rsidP="00E50F6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767CA">
        <w:rPr>
          <w:rFonts w:ascii="Times New Roman" w:hAnsi="Times New Roman"/>
          <w:sz w:val="24"/>
          <w:szCs w:val="24"/>
        </w:rPr>
        <w:t>с. Бекетовка</w:t>
      </w:r>
    </w:p>
    <w:p w:rsidR="00C6780B" w:rsidRPr="00661897" w:rsidRDefault="00C6780B" w:rsidP="00E50F6A">
      <w:pPr>
        <w:pStyle w:val="ConsPlusTitle"/>
      </w:pPr>
    </w:p>
    <w:p w:rsidR="00363F9A" w:rsidRPr="001A7E16" w:rsidRDefault="00E62AE9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МО «Бекетовское сельское поселение» от 13.02.2019 № 15 «</w:t>
      </w:r>
      <w:r w:rsidR="00B9350D" w:rsidRPr="001A7E16">
        <w:rPr>
          <w:rFonts w:ascii="PT Astra Serif" w:hAnsi="PT Astra Serif"/>
        </w:rPr>
        <w:t xml:space="preserve">О порядке уведомления </w:t>
      </w:r>
      <w:r w:rsidR="00ED15E6" w:rsidRPr="001A7E16">
        <w:rPr>
          <w:rFonts w:ascii="PT Astra Serif" w:hAnsi="PT Astra Serif"/>
        </w:rPr>
        <w:t>муниципальным служащим администрации МО «</w:t>
      </w:r>
      <w:r w:rsidR="00BB6DED" w:rsidRPr="001A7E16">
        <w:rPr>
          <w:rFonts w:ascii="PT Astra Serif" w:hAnsi="PT Astra Serif"/>
        </w:rPr>
        <w:t>Бекетовское сельское поселение</w:t>
      </w:r>
      <w:r w:rsidR="00ED15E6" w:rsidRPr="001A7E16">
        <w:rPr>
          <w:rFonts w:ascii="PT Astra Serif" w:hAnsi="PT Astra Serif"/>
        </w:rPr>
        <w:t>»</w:t>
      </w:r>
      <w:r w:rsidR="00BB6DED" w:rsidRPr="001A7E16">
        <w:rPr>
          <w:rFonts w:ascii="PT Astra Serif" w:hAnsi="PT Astra Serif"/>
        </w:rPr>
        <w:t>Вешкаймского района Ульяновской области</w:t>
      </w:r>
      <w:r w:rsidR="00B9350D" w:rsidRPr="001A7E16">
        <w:rPr>
          <w:rFonts w:ascii="PT Astra Serif" w:hAnsi="PT Astra Serif"/>
        </w:rPr>
        <w:t xml:space="preserve"> о фактах обращения в целях</w:t>
      </w:r>
      <w:r w:rsidR="003F23DC">
        <w:rPr>
          <w:rFonts w:ascii="PT Astra Serif" w:hAnsi="PT Astra Serif"/>
        </w:rPr>
        <w:t xml:space="preserve"> </w:t>
      </w:r>
      <w:r w:rsidR="00B9350D" w:rsidRPr="001A7E16">
        <w:rPr>
          <w:rFonts w:ascii="PT Astra Serif" w:hAnsi="PT Astra Serif"/>
        </w:rPr>
        <w:t>склонения их к совершению коррупционных правонарушений</w:t>
      </w:r>
      <w:r>
        <w:rPr>
          <w:rFonts w:ascii="PT Astra Serif" w:hAnsi="PT Astra Serif"/>
        </w:rPr>
        <w:t>»</w:t>
      </w:r>
    </w:p>
    <w:p w:rsidR="00363F9A" w:rsidRPr="00661897" w:rsidRDefault="00363F9A">
      <w:pPr>
        <w:spacing w:after="1"/>
      </w:pPr>
    </w:p>
    <w:p w:rsidR="00363F9A" w:rsidRPr="00661897" w:rsidRDefault="009D3F21" w:rsidP="00B9350D">
      <w:pPr>
        <w:pStyle w:val="ConsPlusNormal"/>
        <w:ind w:firstLine="709"/>
        <w:jc w:val="both"/>
      </w:pPr>
      <w:r>
        <w:rPr>
          <w:spacing w:val="-2"/>
        </w:rPr>
        <w:t>Рассмотрев представление и.о.прокурора</w:t>
      </w:r>
      <w:r w:rsidR="003F23DC">
        <w:rPr>
          <w:spacing w:val="-2"/>
        </w:rPr>
        <w:t xml:space="preserve"> района </w:t>
      </w:r>
      <w:r>
        <w:rPr>
          <w:spacing w:val="-2"/>
        </w:rPr>
        <w:t xml:space="preserve">Вешкаймского района от 15.06.2021 № 86-01-2021, в соответствии с </w:t>
      </w:r>
      <w:r w:rsidR="00363F9A" w:rsidRPr="00661897">
        <w:rPr>
          <w:spacing w:val="-2"/>
        </w:rPr>
        <w:t>Федеральн</w:t>
      </w:r>
      <w:r>
        <w:rPr>
          <w:spacing w:val="-2"/>
        </w:rPr>
        <w:t>ым</w:t>
      </w:r>
      <w:r w:rsidR="00363F9A" w:rsidRPr="00661897">
        <w:rPr>
          <w:spacing w:val="-2"/>
        </w:rPr>
        <w:t xml:space="preserve"> закон</w:t>
      </w:r>
      <w:r>
        <w:rPr>
          <w:spacing w:val="-2"/>
        </w:rPr>
        <w:t>ом</w:t>
      </w:r>
      <w:r w:rsidR="00363F9A" w:rsidRPr="00661897">
        <w:rPr>
          <w:spacing w:val="-2"/>
        </w:rPr>
        <w:t xml:space="preserve"> от 25.12.2008 </w:t>
      </w:r>
      <w:r w:rsidR="00B9350D" w:rsidRPr="00661897">
        <w:rPr>
          <w:spacing w:val="-2"/>
        </w:rPr>
        <w:t>№ 273-ФЗ</w:t>
      </w:r>
      <w:r w:rsidR="00B9350D" w:rsidRPr="00661897">
        <w:t xml:space="preserve"> «</w:t>
      </w:r>
      <w:r w:rsidR="00363F9A" w:rsidRPr="00661897">
        <w:t>О противодействии коррупции</w:t>
      </w:r>
      <w:r w:rsidR="00B9350D" w:rsidRPr="00661897">
        <w:t>»</w:t>
      </w:r>
      <w:r>
        <w:t xml:space="preserve">, администрация </w:t>
      </w:r>
      <w:r w:rsidRPr="009D3F21">
        <w:t>МО «Бекетовское сельское поселение»</w:t>
      </w:r>
      <w:r>
        <w:t xml:space="preserve"> постановляет</w:t>
      </w:r>
      <w:r w:rsidR="00363F9A" w:rsidRPr="00661897">
        <w:t>:</w:t>
      </w:r>
    </w:p>
    <w:p w:rsidR="009D3F21" w:rsidRDefault="00363F9A" w:rsidP="00B9350D">
      <w:pPr>
        <w:pStyle w:val="ConsPlusNormal"/>
        <w:ind w:firstLine="709"/>
        <w:jc w:val="both"/>
      </w:pPr>
      <w:r w:rsidRPr="00661897">
        <w:t xml:space="preserve">1. </w:t>
      </w:r>
      <w:r w:rsidR="009D3F21">
        <w:t xml:space="preserve">Внести следующие изменения в </w:t>
      </w:r>
      <w:r w:rsidRPr="00661897">
        <w:t xml:space="preserve">Порядок уведомления </w:t>
      </w:r>
      <w:r w:rsidR="00ED15E6">
        <w:t>муниципальным служащим администрации МО «</w:t>
      </w:r>
      <w:r w:rsidR="004A7F90">
        <w:t>Бекетовское сельское поселение</w:t>
      </w:r>
      <w:r w:rsidR="00ED15E6">
        <w:t>»</w:t>
      </w:r>
      <w:r w:rsidR="000B3A2C">
        <w:t xml:space="preserve"> </w:t>
      </w:r>
      <w:r w:rsidR="00245D5A">
        <w:t>Вешкаймского района Ульяновской области</w:t>
      </w:r>
      <w:r w:rsidRPr="00661897">
        <w:t xml:space="preserve"> о фактах обращения в целях склонения их к совершен</w:t>
      </w:r>
      <w:r w:rsidR="009D3F21">
        <w:t xml:space="preserve">ию коррупционных правонарушений, утвержденный постановлением </w:t>
      </w:r>
      <w:r w:rsidR="009D3F21" w:rsidRPr="009D3F21">
        <w:t>администрации МО «Бекетовское сельское поселение» от 13.02.2019 № 15</w:t>
      </w:r>
      <w:r w:rsidR="009D3F21">
        <w:t>:</w:t>
      </w:r>
    </w:p>
    <w:p w:rsidR="00D658B8" w:rsidRDefault="00D658B8" w:rsidP="00B9350D">
      <w:pPr>
        <w:pStyle w:val="ConsPlusNormal"/>
        <w:ind w:firstLine="709"/>
        <w:jc w:val="both"/>
      </w:pPr>
      <w:r>
        <w:t>1.1. пункт 1.3 изложить в следующей редакции:</w:t>
      </w:r>
    </w:p>
    <w:p w:rsidR="00D658B8" w:rsidRPr="00D658B8" w:rsidRDefault="00D658B8" w:rsidP="00D658B8">
      <w:pPr>
        <w:pStyle w:val="ConsPlusNormal"/>
        <w:ind w:firstLine="709"/>
        <w:jc w:val="both"/>
      </w:pPr>
      <w:r>
        <w:t xml:space="preserve">«1.3. </w:t>
      </w:r>
      <w:r w:rsidRPr="00D658B8">
        <w:t>Уведомление главы администрации МО «Бекетовское сельское поселение» Вешкаймского района Ульяновской области обо всех случаях обращения к муниципальному служащему каких-либо лиц в целях склонения его к совершению коррупционных правонарушений</w:t>
      </w:r>
      <w:r>
        <w:t>,</w:t>
      </w:r>
      <w:r w:rsidRPr="00D658B8">
        <w:t xml:space="preserve">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(далее – уведомление) заполняется и передается муниципальным служащим</w:t>
      </w:r>
      <w:r w:rsidR="003F23DC">
        <w:t xml:space="preserve"> </w:t>
      </w:r>
      <w:r w:rsidRPr="00D658B8">
        <w:t>в</w:t>
      </w:r>
      <w:r w:rsidR="003F23DC">
        <w:t xml:space="preserve"> </w:t>
      </w:r>
      <w:r w:rsidRPr="00D658B8">
        <w:t>подразделение кадровой службы администрации МО «Бекетовское сельское поселение» Вешкаймского района Ульяновской области по профилактике коррупционных и иных правонарушений либо должностному лицу кадровой службы администрации МО «Бекетовское сельское поселение» Вешкаймского района Ульяновской области, ответственному за работу по профилактике коррупционных и иных правонарушений,незамедлительно после того, как муниципальному служащему стало известно о фактах склонения его к совершению коррупционного правонарушения.</w:t>
      </w:r>
    </w:p>
    <w:p w:rsidR="00D658B8" w:rsidRPr="00D658B8" w:rsidRDefault="00D658B8" w:rsidP="00AC4453">
      <w:pPr>
        <w:pStyle w:val="ConsPlusNormal"/>
        <w:jc w:val="both"/>
      </w:pPr>
      <w:r w:rsidRPr="00D658B8">
        <w:lastRenderedPageBreak/>
        <w:t>При нахождении муниципального служащего не при исполнении служебных обязанностей и вне пределов места службы о факте склонения его к совершению коррупционных правонарушений он обязан уведомить главу администрации МО «Бекетовское сельское поселение» Вешкаймского района Ульяновской области по прибытии к месту службы, заполнив соответствующее уведомление.</w:t>
      </w:r>
    </w:p>
    <w:p w:rsidR="00D658B8" w:rsidRPr="00D658B8" w:rsidRDefault="00D658B8" w:rsidP="00AC4453">
      <w:pPr>
        <w:pStyle w:val="ConsPlusNormal"/>
        <w:jc w:val="both"/>
      </w:pPr>
      <w:r w:rsidRPr="00D658B8"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  <w:r w:rsidR="00AC4453">
        <w:t>»;</w:t>
      </w:r>
    </w:p>
    <w:p w:rsidR="00D658B8" w:rsidRDefault="00D658B8" w:rsidP="00B9350D">
      <w:pPr>
        <w:pStyle w:val="ConsPlusNormal"/>
        <w:ind w:firstLine="709"/>
        <w:jc w:val="both"/>
      </w:pPr>
    </w:p>
    <w:p w:rsidR="00B9350D" w:rsidRDefault="00D658B8" w:rsidP="00B9350D">
      <w:pPr>
        <w:pStyle w:val="ConsPlusNormal"/>
        <w:ind w:firstLine="709"/>
        <w:jc w:val="both"/>
      </w:pPr>
      <w:r>
        <w:t>1.2</w:t>
      </w:r>
      <w:r w:rsidR="009D3F21">
        <w:t xml:space="preserve">. </w:t>
      </w:r>
      <w:r>
        <w:t>пункт 3.2 изложить в следующей редакции:</w:t>
      </w:r>
    </w:p>
    <w:p w:rsidR="00D658B8" w:rsidRPr="00D658B8" w:rsidRDefault="00D658B8" w:rsidP="00D658B8">
      <w:pPr>
        <w:pStyle w:val="ConsPlusNormal"/>
        <w:ind w:firstLine="709"/>
        <w:jc w:val="both"/>
      </w:pPr>
      <w:r>
        <w:t xml:space="preserve">«3.2. </w:t>
      </w:r>
      <w:r w:rsidRPr="00D658B8">
        <w:t>Муниципальный служащий при обращении к нему каких-либо лиц</w:t>
      </w:r>
      <w:r w:rsidRPr="00D658B8">
        <w:br/>
        <w:t>в целях склонения его к совершению коррупционных правонарушений</w:t>
      </w:r>
      <w:r>
        <w:t xml:space="preserve">, </w:t>
      </w:r>
      <w:r w:rsidRPr="00D658B8">
        <w:t>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представляет в подразделение кадровой службы администрации МО «Бекетовское сельское поселение» Вешкаймского района Ульяновской области по профилактике коррупционных и иных правонарушений либо должностному лицу кадровой службы администрации МО «Бекетовское сельское поселение» Вешкаймского района Ульяновской области, ответственному за работу по профилактике коррупционных и иных правонарушений, письменное уведомлениена имя главы администрации МО «Бекетовское сельское поселение» Вешкаймского района Ульяновской области по форме, установленной приложением № 1 к настоящему Порядку.</w:t>
      </w:r>
    </w:p>
    <w:p w:rsidR="00D658B8" w:rsidRDefault="00D658B8" w:rsidP="00D658B8">
      <w:pPr>
        <w:pStyle w:val="ConsPlusNormal"/>
      </w:pPr>
      <w:r w:rsidRPr="00D658B8">
        <w:t>Отказ в принятии уведомления недопустим.</w:t>
      </w:r>
      <w:r w:rsidR="006A1AE6">
        <w:t>»;</w:t>
      </w:r>
    </w:p>
    <w:p w:rsidR="006A1AE6" w:rsidRDefault="006A1AE6" w:rsidP="00D658B8">
      <w:pPr>
        <w:pStyle w:val="ConsPlusNormal"/>
      </w:pPr>
    </w:p>
    <w:p w:rsidR="006A1AE6" w:rsidRDefault="006A1AE6" w:rsidP="00D658B8">
      <w:pPr>
        <w:pStyle w:val="ConsPlusNormal"/>
      </w:pPr>
      <w:r>
        <w:t>1.3. в приложении к Порядку Уведомление  дополнить следующим:</w:t>
      </w:r>
    </w:p>
    <w:p w:rsidR="00D658B8" w:rsidRDefault="006A1AE6" w:rsidP="006A1AE6">
      <w:pPr>
        <w:pStyle w:val="ConsPlusNormal"/>
        <w:jc w:val="both"/>
      </w:pPr>
      <w:r>
        <w:t xml:space="preserve">«Уведомляю </w:t>
      </w:r>
      <w:r w:rsidRPr="006A1AE6">
        <w:t>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</w:t>
      </w:r>
      <w:r>
        <w:t xml:space="preserve"> ____________________________________________________________________________________________________________________________________ </w:t>
      </w:r>
    </w:p>
    <w:p w:rsidR="00D767CA" w:rsidRPr="00CE3ED5" w:rsidRDefault="00AC4453" w:rsidP="00D767CA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AC4453">
        <w:rPr>
          <w:sz w:val="22"/>
          <w:szCs w:val="22"/>
        </w:rPr>
        <w:t>и</w:t>
      </w:r>
      <w:r w:rsidR="006A1AE6" w:rsidRPr="00AC4453">
        <w:rPr>
          <w:sz w:val="22"/>
          <w:szCs w:val="22"/>
        </w:rPr>
        <w:t>зложить суть коррупционного правонарушения</w:t>
      </w:r>
      <w:r w:rsidRPr="00AC4453">
        <w:rPr>
          <w:sz w:val="22"/>
          <w:szCs w:val="22"/>
        </w:rPr>
        <w:t>, ФИО муниципального служащего</w:t>
      </w:r>
      <w:r>
        <w:rPr>
          <w:sz w:val="22"/>
          <w:szCs w:val="22"/>
        </w:rPr>
        <w:t>, совершившего коррупционное правонарушение, не представившего или представившего заведомо недостоверные или неполные сведения).</w:t>
      </w:r>
      <w:r w:rsidRPr="00AC4453">
        <w:rPr>
          <w:szCs w:val="28"/>
        </w:rPr>
        <w:t>»</w:t>
      </w:r>
      <w:r>
        <w:rPr>
          <w:szCs w:val="28"/>
        </w:rPr>
        <w:t>.</w:t>
      </w:r>
    </w:p>
    <w:p w:rsidR="00B9350D" w:rsidRDefault="00AC4453" w:rsidP="00B9350D">
      <w:pPr>
        <w:pStyle w:val="ConsPlusNormal"/>
        <w:jc w:val="both"/>
      </w:pPr>
      <w:r>
        <w:t xml:space="preserve">        2. Настоящее пос</w:t>
      </w:r>
      <w:r w:rsidR="005D304B">
        <w:t>тановление вступает в силу посл</w:t>
      </w:r>
      <w:bookmarkStart w:id="0" w:name="_GoBack"/>
      <w:bookmarkEnd w:id="0"/>
      <w:r>
        <w:t>е официального опубликования (обнародования).</w:t>
      </w:r>
    </w:p>
    <w:p w:rsidR="00AC4453" w:rsidRDefault="00AC4453" w:rsidP="00B9350D">
      <w:pPr>
        <w:pStyle w:val="ConsPlusNormal"/>
        <w:jc w:val="both"/>
      </w:pPr>
    </w:p>
    <w:p w:rsidR="00AC4453" w:rsidRDefault="00AC4453" w:rsidP="00B9350D">
      <w:pPr>
        <w:pStyle w:val="ConsPlusNormal"/>
        <w:jc w:val="both"/>
      </w:pPr>
      <w:r>
        <w:t>Глава</w:t>
      </w:r>
      <w:r w:rsidR="00651028">
        <w:t xml:space="preserve"> администрации </w:t>
      </w:r>
    </w:p>
    <w:p w:rsidR="00651028" w:rsidRDefault="00651028" w:rsidP="00B9350D">
      <w:pPr>
        <w:pStyle w:val="ConsPlusNormal"/>
        <w:jc w:val="both"/>
      </w:pPr>
      <w:r>
        <w:t xml:space="preserve">Муниципального </w:t>
      </w:r>
      <w:r w:rsidR="000B3A2C">
        <w:t>образования</w:t>
      </w:r>
      <w:r>
        <w:t xml:space="preserve"> </w:t>
      </w:r>
    </w:p>
    <w:p w:rsidR="00651028" w:rsidRPr="00661897" w:rsidRDefault="00651028" w:rsidP="00B9350D">
      <w:pPr>
        <w:pStyle w:val="ConsPlusNormal"/>
        <w:jc w:val="both"/>
      </w:pPr>
      <w:r>
        <w:t xml:space="preserve">«Бекетовское сельское поселение »                                    В.Н.Столетов     </w:t>
      </w:r>
    </w:p>
    <w:p w:rsidR="00E50F6A" w:rsidRDefault="00E50F6A" w:rsidP="00B9350D">
      <w:pPr>
        <w:pStyle w:val="ConsPlusNormal"/>
        <w:jc w:val="both"/>
      </w:pPr>
    </w:p>
    <w:sectPr w:rsidR="00E50F6A" w:rsidSect="00AC4453"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FA" w:rsidRDefault="00B750FA" w:rsidP="00661897">
      <w:r>
        <w:separator/>
      </w:r>
    </w:p>
  </w:endnote>
  <w:endnote w:type="continuationSeparator" w:id="1">
    <w:p w:rsidR="00B750FA" w:rsidRDefault="00B750FA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FA" w:rsidRDefault="00B750FA" w:rsidP="00661897">
      <w:r>
        <w:separator/>
      </w:r>
    </w:p>
  </w:footnote>
  <w:footnote w:type="continuationSeparator" w:id="1">
    <w:p w:rsidR="00B750FA" w:rsidRDefault="00B750FA" w:rsidP="00661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233F6"/>
    <w:rsid w:val="00023DF2"/>
    <w:rsid w:val="00025363"/>
    <w:rsid w:val="00034DBC"/>
    <w:rsid w:val="0004438C"/>
    <w:rsid w:val="00084CDD"/>
    <w:rsid w:val="000930BE"/>
    <w:rsid w:val="0009504D"/>
    <w:rsid w:val="000A7783"/>
    <w:rsid w:val="000B3A2C"/>
    <w:rsid w:val="000F222F"/>
    <w:rsid w:val="001078AE"/>
    <w:rsid w:val="00160329"/>
    <w:rsid w:val="001906EB"/>
    <w:rsid w:val="001A29D3"/>
    <w:rsid w:val="001A7E16"/>
    <w:rsid w:val="001B0F73"/>
    <w:rsid w:val="001C3CFF"/>
    <w:rsid w:val="001E5FB0"/>
    <w:rsid w:val="001F5862"/>
    <w:rsid w:val="00214E55"/>
    <w:rsid w:val="00245D5A"/>
    <w:rsid w:val="00266FC2"/>
    <w:rsid w:val="0026771F"/>
    <w:rsid w:val="00281393"/>
    <w:rsid w:val="002847C2"/>
    <w:rsid w:val="0028570C"/>
    <w:rsid w:val="0029232B"/>
    <w:rsid w:val="002A2FDE"/>
    <w:rsid w:val="002B2BD0"/>
    <w:rsid w:val="002E0442"/>
    <w:rsid w:val="003007ED"/>
    <w:rsid w:val="003171DF"/>
    <w:rsid w:val="003265D6"/>
    <w:rsid w:val="003272BA"/>
    <w:rsid w:val="00341FF9"/>
    <w:rsid w:val="00363F9A"/>
    <w:rsid w:val="003B4433"/>
    <w:rsid w:val="003D0735"/>
    <w:rsid w:val="003E453C"/>
    <w:rsid w:val="003E4585"/>
    <w:rsid w:val="003F23DC"/>
    <w:rsid w:val="003F776A"/>
    <w:rsid w:val="00405BFB"/>
    <w:rsid w:val="00406045"/>
    <w:rsid w:val="004065D1"/>
    <w:rsid w:val="00416CFD"/>
    <w:rsid w:val="00425F86"/>
    <w:rsid w:val="00443A7F"/>
    <w:rsid w:val="00455EA7"/>
    <w:rsid w:val="004634B6"/>
    <w:rsid w:val="00463A2C"/>
    <w:rsid w:val="00467E5B"/>
    <w:rsid w:val="00475FCA"/>
    <w:rsid w:val="00477A9A"/>
    <w:rsid w:val="0049642F"/>
    <w:rsid w:val="004A6D20"/>
    <w:rsid w:val="004A7F90"/>
    <w:rsid w:val="004F6472"/>
    <w:rsid w:val="00501CA0"/>
    <w:rsid w:val="00524332"/>
    <w:rsid w:val="005336A5"/>
    <w:rsid w:val="00564F44"/>
    <w:rsid w:val="00593B5D"/>
    <w:rsid w:val="00597288"/>
    <w:rsid w:val="005D304B"/>
    <w:rsid w:val="0061461B"/>
    <w:rsid w:val="00631CDF"/>
    <w:rsid w:val="006472C8"/>
    <w:rsid w:val="00651028"/>
    <w:rsid w:val="00661897"/>
    <w:rsid w:val="00664251"/>
    <w:rsid w:val="006A1AE6"/>
    <w:rsid w:val="006C0F7A"/>
    <w:rsid w:val="006D3814"/>
    <w:rsid w:val="006D408E"/>
    <w:rsid w:val="007339A8"/>
    <w:rsid w:val="00753859"/>
    <w:rsid w:val="00757175"/>
    <w:rsid w:val="007C09A5"/>
    <w:rsid w:val="007C12F2"/>
    <w:rsid w:val="007D5569"/>
    <w:rsid w:val="007E6B4F"/>
    <w:rsid w:val="007F0991"/>
    <w:rsid w:val="00805574"/>
    <w:rsid w:val="00812187"/>
    <w:rsid w:val="00832BF1"/>
    <w:rsid w:val="00837FAD"/>
    <w:rsid w:val="00886A28"/>
    <w:rsid w:val="008D6951"/>
    <w:rsid w:val="0094373B"/>
    <w:rsid w:val="00953CD2"/>
    <w:rsid w:val="009570F7"/>
    <w:rsid w:val="0096072F"/>
    <w:rsid w:val="00972B6A"/>
    <w:rsid w:val="009C20F6"/>
    <w:rsid w:val="009D3F21"/>
    <w:rsid w:val="009D727B"/>
    <w:rsid w:val="009E5551"/>
    <w:rsid w:val="00A117DB"/>
    <w:rsid w:val="00A35FD8"/>
    <w:rsid w:val="00A663FD"/>
    <w:rsid w:val="00A82E3F"/>
    <w:rsid w:val="00A8714C"/>
    <w:rsid w:val="00AB538B"/>
    <w:rsid w:val="00AC2B19"/>
    <w:rsid w:val="00AC4453"/>
    <w:rsid w:val="00AF505C"/>
    <w:rsid w:val="00B4099F"/>
    <w:rsid w:val="00B4700A"/>
    <w:rsid w:val="00B52F67"/>
    <w:rsid w:val="00B62CF8"/>
    <w:rsid w:val="00B711FE"/>
    <w:rsid w:val="00B750FA"/>
    <w:rsid w:val="00B85B2A"/>
    <w:rsid w:val="00B9350D"/>
    <w:rsid w:val="00BB6DED"/>
    <w:rsid w:val="00C1154B"/>
    <w:rsid w:val="00C11D3D"/>
    <w:rsid w:val="00C22B90"/>
    <w:rsid w:val="00C35B9D"/>
    <w:rsid w:val="00C40C7E"/>
    <w:rsid w:val="00C56D78"/>
    <w:rsid w:val="00C6780B"/>
    <w:rsid w:val="00C752FA"/>
    <w:rsid w:val="00C77ADE"/>
    <w:rsid w:val="00CA543C"/>
    <w:rsid w:val="00CC109B"/>
    <w:rsid w:val="00CE3ED5"/>
    <w:rsid w:val="00D016B6"/>
    <w:rsid w:val="00D16B98"/>
    <w:rsid w:val="00D34209"/>
    <w:rsid w:val="00D36B4B"/>
    <w:rsid w:val="00D658B8"/>
    <w:rsid w:val="00D70AD9"/>
    <w:rsid w:val="00D71025"/>
    <w:rsid w:val="00D7556A"/>
    <w:rsid w:val="00D767CA"/>
    <w:rsid w:val="00D9279E"/>
    <w:rsid w:val="00DB0813"/>
    <w:rsid w:val="00DB2BBD"/>
    <w:rsid w:val="00DD26D5"/>
    <w:rsid w:val="00DE0770"/>
    <w:rsid w:val="00DE0E0F"/>
    <w:rsid w:val="00E030E0"/>
    <w:rsid w:val="00E50F6A"/>
    <w:rsid w:val="00E62AE9"/>
    <w:rsid w:val="00EB6EBB"/>
    <w:rsid w:val="00ED15E6"/>
    <w:rsid w:val="00F029CA"/>
    <w:rsid w:val="00F50927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customStyle="1" w:styleId="11">
    <w:name w:val="Без интервала1"/>
    <w:rsid w:val="00E50F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customStyle="1" w:styleId="11">
    <w:name w:val="Без интервала1"/>
    <w:rsid w:val="00E50F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3204-3F83-40C2-B7AE-72FC1EB0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Пользователь Windows</cp:lastModifiedBy>
  <cp:revision>2</cp:revision>
  <cp:lastPrinted>2021-08-13T11:47:00Z</cp:lastPrinted>
  <dcterms:created xsi:type="dcterms:W3CDTF">2021-11-26T11:52:00Z</dcterms:created>
  <dcterms:modified xsi:type="dcterms:W3CDTF">2021-11-26T11:52:00Z</dcterms:modified>
</cp:coreProperties>
</file>