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EB" w:rsidRDefault="007E35EB" w:rsidP="007039D8">
      <w:pPr>
        <w:tabs>
          <w:tab w:val="left" w:pos="5954"/>
        </w:tabs>
        <w:snapToGrid w:val="0"/>
        <w:spacing w:after="0" w:line="240" w:lineRule="auto"/>
        <w:ind w:firstLine="709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E35EB" w:rsidRPr="00503DC2" w:rsidRDefault="00F34D93" w:rsidP="00596174">
      <w:pPr>
        <w:suppressAutoHyphens/>
        <w:spacing w:after="0" w:line="240" w:lineRule="auto"/>
        <w:rPr>
          <w:rFonts w:ascii="PT Astra Serif" w:eastAsia="Times New Roman" w:hAnsi="PT Astra Serif"/>
          <w:b/>
          <w:sz w:val="32"/>
          <w:szCs w:val="32"/>
          <w:lang w:eastAsia="ar-SA"/>
        </w:rPr>
      </w:pPr>
      <w:r w:rsidRPr="00F34D93">
        <w:rPr>
          <w:rFonts w:ascii="PT Astra Serif" w:eastAsia="Times New Roman" w:hAnsi="PT Astra Serif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2781450</wp:posOffset>
            </wp:positionH>
            <wp:positionV relativeFrom="paragraph">
              <wp:posOffset>-718064</wp:posOffset>
            </wp:positionV>
            <wp:extent cx="443287" cy="544531"/>
            <wp:effectExtent l="19050" t="0" r="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6" cy="5483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E35EB" w:rsidRPr="00503DC2" w:rsidRDefault="007E35EB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</w:p>
    <w:p w:rsidR="00530AB3" w:rsidRDefault="00530AB3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  <w:r w:rsidRPr="00503DC2">
        <w:rPr>
          <w:rFonts w:ascii="PT Astra Serif" w:eastAsia="Times New Roman" w:hAnsi="PT Astra Serif"/>
          <w:b/>
          <w:sz w:val="32"/>
          <w:szCs w:val="32"/>
          <w:lang w:eastAsia="ar-SA"/>
        </w:rPr>
        <w:t>МУНИЦИПАЛЬНОЕ УЧРЕЖ</w:t>
      </w:r>
      <w:r>
        <w:rPr>
          <w:rFonts w:ascii="PT Astra Serif" w:eastAsia="Times New Roman" w:hAnsi="PT Astra Serif"/>
          <w:b/>
          <w:sz w:val="32"/>
          <w:szCs w:val="32"/>
          <w:lang w:eastAsia="ar-SA"/>
        </w:rPr>
        <w:t>ДЕНИЕ АДМИНИСТРАЦИЯ МУНИЦИПАЛЬНОГО ОБРАЗОВАНИЯ</w:t>
      </w:r>
    </w:p>
    <w:p w:rsidR="00F34D93" w:rsidRDefault="00F34D93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  <w:r>
        <w:rPr>
          <w:rFonts w:ascii="PT Astra Serif" w:eastAsia="Times New Roman" w:hAnsi="PT Astra Serif"/>
          <w:b/>
          <w:sz w:val="32"/>
          <w:szCs w:val="32"/>
          <w:lang w:eastAsia="ar-SA"/>
        </w:rPr>
        <w:t>«БЕКЕТОВСКОЕ СЕЛЬСКОЕ ПОСЕЛЕНИЕ»</w:t>
      </w:r>
    </w:p>
    <w:p w:rsidR="00530AB3" w:rsidRDefault="00F34D93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  <w:r>
        <w:rPr>
          <w:rFonts w:ascii="PT Astra Serif" w:eastAsia="Times New Roman" w:hAnsi="PT Astra Serif"/>
          <w:b/>
          <w:sz w:val="32"/>
          <w:szCs w:val="32"/>
          <w:lang w:eastAsia="ar-SA"/>
        </w:rPr>
        <w:t>«ВЕШКАЙМСКОГО РАЙОНА</w:t>
      </w:r>
      <w:r w:rsidR="00530AB3">
        <w:rPr>
          <w:rFonts w:ascii="PT Astra Serif" w:eastAsia="Times New Roman" w:hAnsi="PT Astra Serif"/>
          <w:b/>
          <w:sz w:val="32"/>
          <w:szCs w:val="32"/>
          <w:lang w:eastAsia="ar-SA"/>
        </w:rPr>
        <w:t xml:space="preserve"> УЛЬЯНОВСКОЙ ОБЛАСТИ</w:t>
      </w:r>
    </w:p>
    <w:p w:rsidR="00530AB3" w:rsidRDefault="00530AB3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30AB3" w:rsidRDefault="00530AB3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48"/>
          <w:szCs w:val="48"/>
          <w:lang w:eastAsia="ar-SA"/>
        </w:rPr>
      </w:pPr>
      <w:r>
        <w:rPr>
          <w:rFonts w:ascii="PT Astra Serif" w:eastAsia="Times New Roman" w:hAnsi="PT Astra Serif"/>
          <w:b/>
          <w:sz w:val="48"/>
          <w:szCs w:val="48"/>
          <w:lang w:eastAsia="ar-SA"/>
        </w:rPr>
        <w:t>ПОСТАНОВЛЕНИЕ</w:t>
      </w:r>
    </w:p>
    <w:p w:rsidR="00FF74CA" w:rsidRDefault="00FF74CA" w:rsidP="007E35EB">
      <w:pPr>
        <w:tabs>
          <w:tab w:val="left" w:pos="7763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530AB3" w:rsidRDefault="00A771AD" w:rsidP="007E35EB">
      <w:pPr>
        <w:tabs>
          <w:tab w:val="left" w:pos="7763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03 июня 2024 г</w:t>
      </w:r>
      <w:r w:rsidR="00F55450">
        <w:rPr>
          <w:rFonts w:ascii="Times New Roman" w:eastAsia="Times New Roman" w:hAnsi="Times New Roman"/>
          <w:sz w:val="28"/>
          <w:szCs w:val="24"/>
          <w:lang w:eastAsia="ar-SA"/>
        </w:rPr>
        <w:tab/>
        <w:t xml:space="preserve"> </w:t>
      </w:r>
      <w:r w:rsidR="00FF74CA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     №34</w:t>
      </w:r>
    </w:p>
    <w:p w:rsidR="008603E0" w:rsidRPr="007E395D" w:rsidRDefault="00F55450" w:rsidP="007039D8">
      <w:pPr>
        <w:tabs>
          <w:tab w:val="left" w:pos="3990"/>
        </w:tabs>
        <w:suppressAutoHyphens/>
        <w:spacing w:after="0" w:line="240" w:lineRule="auto"/>
        <w:ind w:firstLine="709"/>
        <w:rPr>
          <w:rFonts w:ascii="PT Astra Serif" w:eastAsia="Times New Roman" w:hAnsi="PT Astra Serif"/>
          <w:sz w:val="28"/>
          <w:szCs w:val="24"/>
          <w:lang w:eastAsia="ar-SA"/>
        </w:rPr>
      </w:pPr>
      <w:r>
        <w:rPr>
          <w:rFonts w:ascii="PT Astra Serif" w:eastAsia="Times New Roman" w:hAnsi="PT Astra Serif"/>
          <w:sz w:val="28"/>
          <w:szCs w:val="24"/>
          <w:lang w:eastAsia="ar-SA"/>
        </w:rPr>
        <w:t xml:space="preserve">  </w:t>
      </w:r>
      <w:r w:rsidR="00F34D93">
        <w:rPr>
          <w:rFonts w:ascii="PT Astra Serif" w:eastAsia="Times New Roman" w:hAnsi="PT Astra Serif"/>
          <w:sz w:val="24"/>
          <w:szCs w:val="24"/>
          <w:lang w:eastAsia="ar-SA"/>
        </w:rPr>
        <w:tab/>
      </w:r>
      <w:r w:rsidR="00F34D93">
        <w:rPr>
          <w:rFonts w:ascii="PT Astra Serif" w:eastAsia="Times New Roman" w:hAnsi="PT Astra Serif"/>
          <w:sz w:val="24"/>
          <w:szCs w:val="24"/>
          <w:lang w:eastAsia="ar-SA"/>
        </w:rPr>
        <w:tab/>
        <w:t>с</w:t>
      </w:r>
      <w:r w:rsidR="008603E0" w:rsidRPr="007E395D">
        <w:rPr>
          <w:rFonts w:ascii="PT Astra Serif" w:eastAsia="Times New Roman" w:hAnsi="PT Astra Serif"/>
          <w:sz w:val="24"/>
          <w:szCs w:val="24"/>
          <w:lang w:eastAsia="ar-SA"/>
        </w:rPr>
        <w:t xml:space="preserve">. </w:t>
      </w:r>
      <w:r w:rsidR="00F34D93">
        <w:rPr>
          <w:rFonts w:ascii="PT Astra Serif" w:eastAsia="Times New Roman" w:hAnsi="PT Astra Serif"/>
          <w:sz w:val="24"/>
          <w:szCs w:val="24"/>
          <w:lang w:eastAsia="ar-SA"/>
        </w:rPr>
        <w:t>Бекетовка</w:t>
      </w:r>
    </w:p>
    <w:p w:rsidR="008603E0" w:rsidRPr="007E395D" w:rsidRDefault="008603E0" w:rsidP="007039D8">
      <w:pPr>
        <w:tabs>
          <w:tab w:val="left" w:pos="3990"/>
        </w:tabs>
        <w:suppressAutoHyphens/>
        <w:spacing w:after="0" w:line="240" w:lineRule="auto"/>
        <w:ind w:firstLine="709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8603E0" w:rsidRPr="007E395D" w:rsidRDefault="000148CE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Об установлении объема сведений </w:t>
      </w:r>
      <w:r w:rsidR="00A04575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об объектах учета реестра</w:t>
      </w:r>
      <w:r w:rsidR="000B3946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 w:rsidR="00A04575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муниципального имущества,</w:t>
      </w:r>
      <w:r w:rsidR="00385E5F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под</w:t>
      </w:r>
      <w:r w:rsidR="00A04575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лежащих </w:t>
      </w:r>
      <w:r w:rsidR="00385E5F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размещению </w:t>
      </w:r>
      <w:r w:rsidR="00A04575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на сайте </w:t>
      </w:r>
      <w:r w:rsidR="00385E5F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>администрации муниципального образования «</w:t>
      </w:r>
      <w:r w:rsidR="00F34D93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Бекетовское сельское поселение» Вешкаймского района </w:t>
      </w:r>
      <w:r w:rsidR="0091296C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Ульяновской области </w:t>
      </w:r>
      <w:r w:rsidR="00385E5F" w:rsidRPr="007E395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в информационно-телекоммуникационной  сети «Интернет»</w:t>
      </w:r>
    </w:p>
    <w:p w:rsidR="007E35EB" w:rsidRDefault="007E35EB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B350B5" w:rsidRPr="007E395D" w:rsidRDefault="00B350B5" w:rsidP="007E35EB">
      <w:pPr>
        <w:tabs>
          <w:tab w:val="left" w:pos="399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>Во исполнение  подпункта «г» пункта 2 перечня поручений  Президента  Росси</w:t>
      </w:r>
      <w:r w:rsidR="00B17DBB" w:rsidRPr="007E395D">
        <w:rPr>
          <w:rFonts w:ascii="PT Astra Serif" w:eastAsia="Times New Roman" w:hAnsi="PT Astra Serif"/>
          <w:sz w:val="28"/>
          <w:szCs w:val="28"/>
          <w:lang w:eastAsia="ar-SA"/>
        </w:rPr>
        <w:t>йской Федерации по итогам заседа</w:t>
      </w: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ния </w:t>
      </w:r>
      <w:r w:rsidR="00B17DBB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Государственного Совета Российской Федерации от 05.04.2018  № Пр-817 ГС, в соответствии с 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 Приказом  Министерства  Финансов  Российской  Федерации </w:t>
      </w:r>
      <w:r w:rsidR="002B4E80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 от  </w:t>
      </w:r>
      <w:r w:rsidR="002B4E80">
        <w:rPr>
          <w:rFonts w:ascii="PT Astra Serif" w:eastAsia="Times New Roman" w:hAnsi="PT Astra Serif"/>
          <w:sz w:val="28"/>
          <w:szCs w:val="28"/>
          <w:lang w:eastAsia="ar-SA"/>
        </w:rPr>
        <w:t xml:space="preserve"> 10.10.2023 № </w:t>
      </w:r>
      <w:r w:rsidR="000B3946">
        <w:rPr>
          <w:rFonts w:ascii="PT Astra Serif" w:eastAsia="Times New Roman" w:hAnsi="PT Astra Serif"/>
          <w:sz w:val="28"/>
          <w:szCs w:val="28"/>
          <w:lang w:eastAsia="ar-SA"/>
        </w:rPr>
        <w:t>163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н «Об утверждении Порядка ведения </w:t>
      </w:r>
      <w:r w:rsidR="002B4E80">
        <w:rPr>
          <w:rFonts w:ascii="PT Astra Serif" w:eastAsia="Times New Roman" w:hAnsi="PT Astra Serif"/>
          <w:sz w:val="28"/>
          <w:szCs w:val="28"/>
          <w:lang w:eastAsia="ar-SA"/>
        </w:rPr>
        <w:t xml:space="preserve">органами 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местного самоуправления  реестров муниципального имущества»,  </w:t>
      </w:r>
      <w:r w:rsidR="005A1181" w:rsidRPr="007E395D">
        <w:rPr>
          <w:rFonts w:ascii="PT Astra Serif" w:eastAsia="Times New Roman" w:hAnsi="PT Astra Serif"/>
          <w:sz w:val="28"/>
          <w:szCs w:val="28"/>
          <w:lang w:eastAsia="ar-SA"/>
        </w:rPr>
        <w:t>постановляю</w:t>
      </w:r>
      <w:r w:rsidR="00FB6A5B" w:rsidRPr="007E395D">
        <w:rPr>
          <w:rFonts w:ascii="PT Astra Serif" w:eastAsia="Times New Roman" w:hAnsi="PT Astra Serif"/>
          <w:sz w:val="28"/>
          <w:szCs w:val="28"/>
          <w:lang w:eastAsia="ar-SA"/>
        </w:rPr>
        <w:t>:</w:t>
      </w:r>
    </w:p>
    <w:p w:rsidR="008248C8" w:rsidRPr="007E395D" w:rsidRDefault="008603E0" w:rsidP="007E35EB">
      <w:pPr>
        <w:tabs>
          <w:tab w:val="left" w:pos="399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 w:rsidR="00503DC2">
        <w:rPr>
          <w:rFonts w:ascii="PT Astra Serif" w:eastAsia="Times New Roman" w:hAnsi="PT Astra Serif"/>
          <w:sz w:val="28"/>
          <w:szCs w:val="28"/>
          <w:lang w:eastAsia="ar-SA"/>
        </w:rPr>
        <w:t xml:space="preserve">Установить объем сведений </w:t>
      </w:r>
      <w:r w:rsidR="00FA48A8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об объектах </w:t>
      </w:r>
      <w:r w:rsidR="005E4D1D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учета </w:t>
      </w:r>
      <w:r w:rsidR="00FA48A8" w:rsidRPr="007E395D">
        <w:rPr>
          <w:rFonts w:ascii="PT Astra Serif" w:eastAsia="Times New Roman" w:hAnsi="PT Astra Serif"/>
          <w:sz w:val="28"/>
          <w:szCs w:val="28"/>
          <w:lang w:eastAsia="ar-SA"/>
        </w:rPr>
        <w:t>реестра муниципального имущества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, </w:t>
      </w:r>
      <w:r w:rsidR="005E4D1D" w:rsidRPr="007E395D">
        <w:rPr>
          <w:rFonts w:ascii="PT Astra Serif" w:eastAsia="Times New Roman" w:hAnsi="PT Astra Serif"/>
          <w:sz w:val="28"/>
          <w:szCs w:val="28"/>
          <w:lang w:eastAsia="ar-SA"/>
        </w:rPr>
        <w:t>подлежащих размещению на сайте администрации муниципального образования «</w:t>
      </w:r>
      <w:r w:rsidR="00F34D93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поселение» Вешкаймского района</w:t>
      </w:r>
      <w:r w:rsidR="005E4D1D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Ульяновской области </w:t>
      </w:r>
      <w:r w:rsidR="0091296C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в  информационно – телекоммуникационной  сети «Интернет»</w:t>
      </w:r>
      <w:r w:rsidR="00F41F93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, в соответствии  с приложением к настоящему </w:t>
      </w:r>
      <w:r w:rsidR="006403D4" w:rsidRPr="007E395D">
        <w:rPr>
          <w:rFonts w:ascii="PT Astra Serif" w:eastAsia="Times New Roman" w:hAnsi="PT Astra Serif"/>
          <w:sz w:val="28"/>
          <w:szCs w:val="28"/>
          <w:lang w:eastAsia="ar-SA"/>
        </w:rPr>
        <w:t>постановлению</w:t>
      </w:r>
      <w:r w:rsidR="00F41F93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. </w:t>
      </w:r>
    </w:p>
    <w:p w:rsidR="007E35EB" w:rsidRDefault="00F41F93" w:rsidP="007E35E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2. </w:t>
      </w:r>
      <w:r w:rsidR="0001574A" w:rsidRPr="007E395D">
        <w:rPr>
          <w:rFonts w:ascii="PT Astra Serif" w:eastAsia="Times New Roman" w:hAnsi="PT Astra Serif"/>
          <w:sz w:val="28"/>
          <w:szCs w:val="28"/>
          <w:lang w:eastAsia="ar-SA"/>
        </w:rPr>
        <w:t>Ежегодно</w:t>
      </w:r>
      <w:r w:rsidR="000B3946" w:rsidRPr="000B3946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0B3946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администрации муниципального образования </w:t>
      </w:r>
      <w:r w:rsidR="00F34D93">
        <w:rPr>
          <w:rFonts w:ascii="PT Astra Serif" w:eastAsia="Times New Roman" w:hAnsi="PT Astra Serif"/>
          <w:sz w:val="28"/>
          <w:szCs w:val="28"/>
          <w:lang w:eastAsia="ar-SA"/>
        </w:rPr>
        <w:t>«Бекетовское сельское поселение» Вешкаймского района</w:t>
      </w:r>
      <w:r w:rsidR="000B3946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Ульяновской области</w:t>
      </w:r>
      <w:r w:rsidR="0001574A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, в срок до 01 мая актуализировать </w:t>
      </w:r>
      <w:r w:rsidR="000B3946">
        <w:rPr>
          <w:rFonts w:ascii="PT Astra Serif" w:eastAsia="Times New Roman" w:hAnsi="PT Astra Serif"/>
          <w:sz w:val="28"/>
          <w:szCs w:val="28"/>
          <w:lang w:eastAsia="ar-SA"/>
        </w:rPr>
        <w:t xml:space="preserve">данные сведения </w:t>
      </w:r>
      <w:r w:rsidR="00CE1FE8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и размещать сведения об объектах учета реестра муниципального имущества на сайте администрации муниципального образования </w:t>
      </w:r>
      <w:r w:rsidR="00F34D93">
        <w:rPr>
          <w:rFonts w:ascii="PT Astra Serif" w:eastAsia="Times New Roman" w:hAnsi="PT Astra Serif"/>
          <w:sz w:val="28"/>
          <w:szCs w:val="28"/>
          <w:lang w:eastAsia="ar-SA"/>
        </w:rPr>
        <w:t>«Бекетовское сельское поселение»</w:t>
      </w:r>
      <w:r w:rsidR="00CE1FE8" w:rsidRPr="007E395D">
        <w:rPr>
          <w:rFonts w:ascii="PT Astra Serif" w:eastAsia="Times New Roman" w:hAnsi="PT Astra Serif"/>
          <w:sz w:val="28"/>
          <w:szCs w:val="28"/>
          <w:lang w:eastAsia="ar-SA"/>
        </w:rPr>
        <w:t>Вешкайм</w:t>
      </w:r>
      <w:r w:rsidR="00F34D93">
        <w:rPr>
          <w:rFonts w:ascii="PT Astra Serif" w:eastAsia="Times New Roman" w:hAnsi="PT Astra Serif"/>
          <w:sz w:val="28"/>
          <w:szCs w:val="28"/>
          <w:lang w:eastAsia="ar-SA"/>
        </w:rPr>
        <w:t>ского района</w:t>
      </w:r>
      <w:r w:rsidR="000B3946">
        <w:rPr>
          <w:rFonts w:ascii="PT Astra Serif" w:eastAsia="Times New Roman" w:hAnsi="PT Astra Serif"/>
          <w:sz w:val="28"/>
          <w:szCs w:val="28"/>
          <w:lang w:eastAsia="ar-SA"/>
        </w:rPr>
        <w:t xml:space="preserve"> Ульяновской области, руководствуясь</w:t>
      </w:r>
      <w:r w:rsidR="006403D4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 настоящим </w:t>
      </w:r>
      <w:r w:rsidR="000D1454" w:rsidRPr="007E395D">
        <w:rPr>
          <w:rFonts w:ascii="PT Astra Serif" w:eastAsia="Times New Roman" w:hAnsi="PT Astra Serif"/>
          <w:sz w:val="28"/>
          <w:szCs w:val="28"/>
          <w:lang w:eastAsia="ar-SA"/>
        </w:rPr>
        <w:t>постановлением</w:t>
      </w:r>
      <w:r w:rsidR="006403D4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 при размещении  информации</w:t>
      </w:r>
      <w:r w:rsidR="000B3946">
        <w:rPr>
          <w:rFonts w:ascii="PT Astra Serif" w:eastAsia="Times New Roman" w:hAnsi="PT Astra Serif"/>
          <w:sz w:val="28"/>
          <w:szCs w:val="28"/>
          <w:lang w:eastAsia="ar-SA"/>
        </w:rPr>
        <w:t>.</w:t>
      </w:r>
      <w:r w:rsidR="006403D4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8E49F4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</w:p>
    <w:p w:rsidR="00643C37" w:rsidRDefault="000B3946" w:rsidP="00643C3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3</w:t>
      </w:r>
      <w:r w:rsidR="002B4E80">
        <w:rPr>
          <w:rFonts w:ascii="PT Astra Serif" w:eastAsia="Times New Roman" w:hAnsi="PT Astra Serif"/>
          <w:sz w:val="28"/>
          <w:szCs w:val="28"/>
          <w:lang w:eastAsia="ar-SA"/>
        </w:rPr>
        <w:t xml:space="preserve">. </w:t>
      </w:r>
      <w:r w:rsidR="002B4E80" w:rsidRPr="00A771AD">
        <w:rPr>
          <w:rFonts w:ascii="PT Astra Serif" w:eastAsia="Times New Roman" w:hAnsi="PT Astra Serif"/>
          <w:sz w:val="28"/>
          <w:szCs w:val="28"/>
          <w:lang w:eastAsia="ar-SA"/>
        </w:rPr>
        <w:t>Признать утратившим силу постановление муниципального учреждени</w:t>
      </w:r>
      <w:r w:rsidR="00572412" w:rsidRPr="00A771AD">
        <w:rPr>
          <w:rFonts w:ascii="PT Astra Serif" w:eastAsia="Times New Roman" w:hAnsi="PT Astra Serif"/>
          <w:sz w:val="28"/>
          <w:szCs w:val="28"/>
          <w:lang w:eastAsia="ar-SA"/>
        </w:rPr>
        <w:t>я администрации  муниципальног</w:t>
      </w:r>
      <w:r w:rsidR="00E81336" w:rsidRPr="00A771AD">
        <w:rPr>
          <w:rFonts w:ascii="PT Astra Serif" w:eastAsia="Times New Roman" w:hAnsi="PT Astra Serif"/>
          <w:sz w:val="28"/>
          <w:szCs w:val="28"/>
          <w:lang w:eastAsia="ar-SA"/>
        </w:rPr>
        <w:t>о образования</w:t>
      </w:r>
      <w:r w:rsidR="00643C37" w:rsidRPr="00A771AD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A771AD">
        <w:rPr>
          <w:rFonts w:ascii="PT Astra Serif" w:eastAsia="Times New Roman" w:hAnsi="PT Astra Serif"/>
          <w:sz w:val="28"/>
          <w:szCs w:val="28"/>
          <w:lang w:eastAsia="ar-SA"/>
        </w:rPr>
        <w:t>«Бекетовское сельское поселение» Вешкаймского района Ульяновской области   от 09.08.2019 № 45</w:t>
      </w:r>
      <w:r w:rsidR="00643C37" w:rsidRPr="00A771AD">
        <w:rPr>
          <w:rFonts w:ascii="PT Astra Serif" w:eastAsia="Times New Roman" w:hAnsi="PT Astra Serif"/>
          <w:sz w:val="28"/>
          <w:szCs w:val="28"/>
          <w:lang w:eastAsia="ar-SA"/>
        </w:rPr>
        <w:t xml:space="preserve"> «Об установлении объема сведений  об объектах учета реестра  муниципального имущества, подлежащих размещению на сайте</w:t>
      </w:r>
      <w:r w:rsidR="00643C37" w:rsidRPr="00643C37">
        <w:rPr>
          <w:rFonts w:ascii="PT Astra Serif" w:eastAsia="Times New Roman" w:hAnsi="PT Astra Serif"/>
          <w:sz w:val="28"/>
          <w:szCs w:val="28"/>
          <w:lang w:eastAsia="ar-SA"/>
        </w:rPr>
        <w:t xml:space="preserve"> администрации муниципального образования </w:t>
      </w:r>
      <w:r w:rsidR="00A771AD">
        <w:rPr>
          <w:rFonts w:ascii="PT Astra Serif" w:eastAsia="Times New Roman" w:hAnsi="PT Astra Serif"/>
          <w:sz w:val="28"/>
          <w:szCs w:val="28"/>
          <w:lang w:eastAsia="ar-SA"/>
        </w:rPr>
        <w:t xml:space="preserve">«Бекетовское сельское поселение» Вешкаймского </w:t>
      </w:r>
      <w:r w:rsidR="00A771AD">
        <w:rPr>
          <w:rFonts w:ascii="PT Astra Serif" w:eastAsia="Times New Roman" w:hAnsi="PT Astra Serif"/>
          <w:sz w:val="28"/>
          <w:szCs w:val="28"/>
          <w:lang w:eastAsia="ar-SA"/>
        </w:rPr>
        <w:lastRenderedPageBreak/>
        <w:t>района</w:t>
      </w:r>
      <w:r w:rsidR="00643C37" w:rsidRPr="00643C37">
        <w:rPr>
          <w:rFonts w:ascii="PT Astra Serif" w:eastAsia="Times New Roman" w:hAnsi="PT Astra Serif"/>
          <w:sz w:val="28"/>
          <w:szCs w:val="28"/>
          <w:lang w:eastAsia="ar-SA"/>
        </w:rPr>
        <w:t xml:space="preserve"> Ульяновской области в инфо</w:t>
      </w:r>
      <w:r w:rsidR="00643C37">
        <w:rPr>
          <w:rFonts w:ascii="PT Astra Serif" w:eastAsia="Times New Roman" w:hAnsi="PT Astra Serif"/>
          <w:sz w:val="28"/>
          <w:szCs w:val="28"/>
          <w:lang w:eastAsia="ar-SA"/>
        </w:rPr>
        <w:t xml:space="preserve">рмационно-телекоммуникационной </w:t>
      </w:r>
      <w:r w:rsidR="00643C37" w:rsidRPr="00643C37">
        <w:rPr>
          <w:rFonts w:ascii="PT Astra Serif" w:eastAsia="Times New Roman" w:hAnsi="PT Astra Serif"/>
          <w:sz w:val="28"/>
          <w:szCs w:val="28"/>
          <w:lang w:eastAsia="ar-SA"/>
        </w:rPr>
        <w:t>сети «Интернет»</w:t>
      </w:r>
      <w:r w:rsidR="00643C37">
        <w:rPr>
          <w:rFonts w:ascii="PT Astra Serif" w:eastAsia="Times New Roman" w:hAnsi="PT Astra Serif"/>
          <w:sz w:val="28"/>
          <w:szCs w:val="28"/>
          <w:lang w:eastAsia="ar-SA"/>
        </w:rPr>
        <w:t>.</w:t>
      </w:r>
      <w:r w:rsidR="002B4E80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3C37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                   </w:t>
      </w:r>
    </w:p>
    <w:p w:rsidR="0001574A" w:rsidRPr="007E395D" w:rsidRDefault="00643C37" w:rsidP="00643C3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5. </w:t>
      </w:r>
      <w:r w:rsidR="005A1181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Настоящее постановление вступает в силу </w:t>
      </w:r>
      <w:r w:rsid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на следующий день после его </w:t>
      </w:r>
      <w:r w:rsidR="005A1181" w:rsidRPr="007E395D">
        <w:rPr>
          <w:rFonts w:ascii="PT Astra Serif" w:eastAsia="Times New Roman" w:hAnsi="PT Astra Serif"/>
          <w:sz w:val="28"/>
          <w:szCs w:val="28"/>
          <w:lang w:eastAsia="ar-SA"/>
        </w:rPr>
        <w:t>обнародования.</w:t>
      </w:r>
    </w:p>
    <w:p w:rsidR="00DA3866" w:rsidRDefault="00DA3866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Pr="000B3946" w:rsidRDefault="00FF74CA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E35EB" w:rsidRPr="007E395D" w:rsidRDefault="00F34D93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И.о.</w:t>
      </w:r>
      <w:r w:rsidR="00DA3866" w:rsidRPr="000B3946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ar-SA"/>
        </w:rPr>
        <w:t>Главы</w:t>
      </w:r>
      <w:r w:rsidR="007E35EB"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администрации</w:t>
      </w:r>
    </w:p>
    <w:p w:rsidR="007E35EB" w:rsidRPr="007E395D" w:rsidRDefault="007E35EB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>муниципального образования</w:t>
      </w:r>
    </w:p>
    <w:p w:rsidR="007E35EB" w:rsidRDefault="007E35EB" w:rsidP="007E35EB">
      <w:pPr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F34D93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поселение»</w:t>
      </w: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</w:t>
      </w:r>
      <w:r w:rsidR="00F34D93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Н.В.Зиновьева</w:t>
      </w: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</w:t>
      </w:r>
      <w:r w:rsidRPr="007E395D">
        <w:rPr>
          <w:rFonts w:ascii="PT Astra Serif" w:eastAsia="Times New Roman" w:hAnsi="PT Astra Serif"/>
          <w:sz w:val="28"/>
          <w:szCs w:val="28"/>
          <w:lang w:eastAsia="ar-SA"/>
        </w:rPr>
        <w:t xml:space="preserve">  </w:t>
      </w:r>
    </w:p>
    <w:p w:rsidR="00643C37" w:rsidRDefault="00F55450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</w:t>
      </w:r>
    </w:p>
    <w:p w:rsidR="00FF74CA" w:rsidRDefault="00643C37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</w:t>
      </w: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F74CA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B112F0" w:rsidRPr="00F55450" w:rsidRDefault="00FF74CA" w:rsidP="007039D8">
      <w:pPr>
        <w:tabs>
          <w:tab w:val="left" w:pos="6329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</w:t>
      </w:r>
      <w:r w:rsidR="00463980" w:rsidRPr="00F55450">
        <w:rPr>
          <w:rFonts w:ascii="PT Astra Serif" w:eastAsia="Times New Roman" w:hAnsi="PT Astra Serif"/>
          <w:sz w:val="28"/>
          <w:szCs w:val="28"/>
          <w:lang w:eastAsia="ar-SA"/>
        </w:rPr>
        <w:t>Приложение</w:t>
      </w:r>
    </w:p>
    <w:p w:rsidR="00B112F0" w:rsidRPr="00F55450" w:rsidRDefault="00F55450" w:rsidP="007039D8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</w:t>
      </w:r>
      <w:r w:rsidR="00463980" w:rsidRP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к </w:t>
      </w:r>
      <w:r w:rsidR="004D2F86" w:rsidRPr="00F55450">
        <w:rPr>
          <w:rFonts w:ascii="PT Astra Serif" w:eastAsia="Times New Roman" w:hAnsi="PT Astra Serif"/>
          <w:sz w:val="28"/>
          <w:szCs w:val="28"/>
          <w:lang w:eastAsia="ar-SA"/>
        </w:rPr>
        <w:t>постановлению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 ад</w:t>
      </w:r>
      <w:r w:rsidR="004D2F86" w:rsidRPr="00F55450">
        <w:rPr>
          <w:rFonts w:ascii="PT Astra Serif" w:eastAsia="Times New Roman" w:hAnsi="PT Astra Serif"/>
          <w:sz w:val="28"/>
          <w:szCs w:val="28"/>
          <w:lang w:eastAsia="ar-SA"/>
        </w:rPr>
        <w:t>министрации</w:t>
      </w:r>
    </w:p>
    <w:p w:rsidR="00B112F0" w:rsidRPr="00F55450" w:rsidRDefault="00F55450" w:rsidP="007039D8">
      <w:pPr>
        <w:tabs>
          <w:tab w:val="left" w:pos="5576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</w:t>
      </w:r>
      <w:r w:rsidR="00463980" w:rsidRPr="00F55450">
        <w:rPr>
          <w:rFonts w:ascii="PT Astra Serif" w:eastAsia="Times New Roman" w:hAnsi="PT Astra Serif"/>
          <w:sz w:val="28"/>
          <w:szCs w:val="28"/>
          <w:lang w:eastAsia="ar-SA"/>
        </w:rPr>
        <w:t>муниципального образования</w:t>
      </w:r>
    </w:p>
    <w:p w:rsidR="00B112F0" w:rsidRPr="00F55450" w:rsidRDefault="00F55450" w:rsidP="007039D8">
      <w:pPr>
        <w:tabs>
          <w:tab w:val="left" w:pos="5576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</w:t>
      </w:r>
      <w:r w:rsidR="0081368B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</w:t>
      </w:r>
      <w:r w:rsidR="00463980" w:rsidRPr="00F55450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F34D93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463980" w:rsidRPr="00F55450">
        <w:rPr>
          <w:rFonts w:ascii="PT Astra Serif" w:eastAsia="Times New Roman" w:hAnsi="PT Astra Serif"/>
          <w:sz w:val="28"/>
          <w:szCs w:val="28"/>
          <w:lang w:eastAsia="ar-SA"/>
        </w:rPr>
        <w:t>»</w:t>
      </w:r>
    </w:p>
    <w:p w:rsidR="00463980" w:rsidRPr="00F55450" w:rsidRDefault="00F55450" w:rsidP="007039D8">
      <w:pPr>
        <w:tabs>
          <w:tab w:val="left" w:pos="5576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</w:t>
      </w:r>
      <w:r w:rsidR="00A771AD">
        <w:rPr>
          <w:rFonts w:ascii="PT Astra Serif" w:eastAsia="Times New Roman" w:hAnsi="PT Astra Serif"/>
          <w:sz w:val="28"/>
          <w:szCs w:val="28"/>
          <w:lang w:eastAsia="ar-SA"/>
        </w:rPr>
        <w:t>от 03.06.2024г</w:t>
      </w:r>
      <w:r w:rsidR="00953A9A" w:rsidRP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 № </w:t>
      </w:r>
      <w:bookmarkStart w:id="0" w:name="_GoBack"/>
      <w:bookmarkEnd w:id="0"/>
      <w:r w:rsidR="00A771AD">
        <w:rPr>
          <w:rFonts w:ascii="PT Astra Serif" w:eastAsia="Times New Roman" w:hAnsi="PT Astra Serif"/>
          <w:sz w:val="28"/>
          <w:szCs w:val="28"/>
          <w:lang w:eastAsia="ar-SA"/>
        </w:rPr>
        <w:t>34</w:t>
      </w:r>
    </w:p>
    <w:p w:rsidR="00B112F0" w:rsidRPr="00F55450" w:rsidRDefault="00B112F0" w:rsidP="007039D8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051E17" w:rsidRPr="00F55450" w:rsidRDefault="009C5907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F55450">
        <w:rPr>
          <w:rFonts w:ascii="PT Astra Serif" w:eastAsia="Times New Roman" w:hAnsi="PT Astra Serif"/>
          <w:b/>
          <w:sz w:val="28"/>
          <w:szCs w:val="28"/>
          <w:lang w:eastAsia="ar-SA"/>
        </w:rPr>
        <w:t>Объем</w:t>
      </w:r>
      <w:r w:rsidR="00051E17" w:rsidRPr="00F55450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сведений  об объектах учета реестра</w:t>
      </w:r>
    </w:p>
    <w:p w:rsidR="00051E17" w:rsidRPr="00F55450" w:rsidRDefault="00051E17" w:rsidP="007039D8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F55450">
        <w:rPr>
          <w:rFonts w:ascii="PT Astra Serif" w:eastAsia="Times New Roman" w:hAnsi="PT Astra Serif"/>
          <w:b/>
          <w:sz w:val="28"/>
          <w:szCs w:val="28"/>
          <w:lang w:eastAsia="ar-SA"/>
        </w:rPr>
        <w:t>муниципального имущества, подлежащих размещению на сайте администрации муниципального образования «</w:t>
      </w:r>
      <w:r w:rsidR="00F34D93">
        <w:rPr>
          <w:rFonts w:ascii="PT Astra Serif" w:eastAsia="Times New Roman" w:hAnsi="PT Astra Serif"/>
          <w:b/>
          <w:sz w:val="28"/>
          <w:szCs w:val="28"/>
          <w:lang w:eastAsia="ar-SA"/>
        </w:rPr>
        <w:t>Бекетовское сельское поселение» Вешкаймского района</w:t>
      </w:r>
      <w:r w:rsidRPr="00F55450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Ульяновской области  в информационно-телекоммуникационной  сети «Интернет».</w:t>
      </w:r>
    </w:p>
    <w:p w:rsidR="00051E17" w:rsidRPr="00F55450" w:rsidRDefault="00051E17" w:rsidP="007039D8">
      <w:pPr>
        <w:spacing w:after="0" w:line="240" w:lineRule="auto"/>
        <w:ind w:firstLine="709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03DC2" w:rsidRDefault="009C5907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F55450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</w:t>
      </w:r>
      <w:r w:rsidRPr="00F55450">
        <w:rPr>
          <w:rFonts w:ascii="PT Astra Serif" w:eastAsia="Times New Roman" w:hAnsi="PT Astra Serif"/>
          <w:b/>
          <w:sz w:val="28"/>
          <w:szCs w:val="28"/>
          <w:lang w:eastAsia="ar-SA"/>
        </w:rPr>
        <w:t>. Земельный участок:</w:t>
      </w:r>
    </w:p>
    <w:p w:rsidR="00E55867" w:rsidRPr="00503DC2" w:rsidRDefault="00503DC2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503DC2"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 w:rsidR="00F55450" w:rsidRPr="00503DC2">
        <w:rPr>
          <w:rFonts w:ascii="PT Astra Serif" w:eastAsia="Times New Roman" w:hAnsi="PT Astra Serif"/>
          <w:sz w:val="28"/>
          <w:szCs w:val="28"/>
          <w:lang w:eastAsia="ar-SA"/>
        </w:rPr>
        <w:t>Наименование земельного участка</w:t>
      </w:r>
      <w:r w:rsidR="00E37345" w:rsidRPr="00503DC2">
        <w:rPr>
          <w:rFonts w:ascii="PT Astra Serif" w:eastAsia="Times New Roman" w:hAnsi="PT Astra Serif"/>
          <w:sz w:val="28"/>
          <w:szCs w:val="28"/>
          <w:lang w:eastAsia="ar-SA"/>
        </w:rPr>
        <w:t>.</w:t>
      </w:r>
      <w:r w:rsidR="00E55867" w:rsidRPr="00503DC2">
        <w:rPr>
          <w:rFonts w:ascii="PT Astra Serif" w:eastAsia="Times New Roman" w:hAnsi="PT Astra Serif"/>
          <w:sz w:val="28"/>
          <w:szCs w:val="28"/>
          <w:lang w:eastAsia="ar-SA"/>
        </w:rPr>
        <w:t xml:space="preserve">  </w:t>
      </w:r>
    </w:p>
    <w:p w:rsidR="00F55450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937249">
        <w:rPr>
          <w:rFonts w:ascii="PT Astra Serif" w:eastAsia="Times New Roman" w:hAnsi="PT Astra Serif"/>
          <w:sz w:val="28"/>
          <w:szCs w:val="28"/>
          <w:lang w:eastAsia="ar-SA"/>
        </w:rPr>
        <w:t>2.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F55450" w:rsidRPr="00937249">
        <w:rPr>
          <w:rFonts w:ascii="PT Astra Serif" w:eastAsia="Times New Roman" w:hAnsi="PT Astra Serif"/>
          <w:sz w:val="28"/>
          <w:szCs w:val="28"/>
          <w:lang w:eastAsia="ar-SA"/>
        </w:rPr>
        <w:t>Адрес (место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>положение) земельного участка (</w:t>
      </w:r>
      <w:r w:rsidR="00F55450" w:rsidRPr="00937249">
        <w:rPr>
          <w:rFonts w:ascii="PT Astra Serif" w:eastAsia="Times New Roman" w:hAnsi="PT Astra Serif"/>
          <w:sz w:val="28"/>
          <w:szCs w:val="28"/>
          <w:lang w:eastAsia="ar-SA"/>
        </w:rPr>
        <w:t>с указанием кода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Общероссийского классификатора  территории  муниципальных образований  (далее – ОКТМО).</w:t>
      </w:r>
    </w:p>
    <w:p w:rsidR="00E55867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3. 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>Кадастровый номер земельного участка (с датой присвоения);</w:t>
      </w:r>
    </w:p>
    <w:p w:rsidR="00E55867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4. 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 и отчество  (при наличии) физического лица, а также идентификационный  номер налогоплательщика (далее – ИНН), код причины постановки на учет (далее – КПП) (для юридического лица), основной государственный  регистрационный номер (далее – ОГРН) (для юридического лица), адрес в пределах места нахождения  (для юридических лиц), адрес регистрации  по месту жительства (месту пребывания) (для физических лиц) (с указанием кода ОКТМО) (далее – сведения о правообладателе).</w:t>
      </w:r>
    </w:p>
    <w:p w:rsidR="00E55867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5. 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>Вид вещного права, на основании которого правообладателю принадлежит земельный участок, с указанием реквизитов документов –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E55867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оснований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возникновения (прекращения) права собственности  и иного вещного права, даты возникновения (прекращения) права собственности  и иного вещного права.</w:t>
      </w:r>
    </w:p>
    <w:p w:rsidR="00F55450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6.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>Сведения  об основных характеристиках земельного участка, в том числе: площадь, категория земель, вид разрешенного использования.</w:t>
      </w:r>
    </w:p>
    <w:p w:rsidR="00E37345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7.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>Сведения о стоимости земельного участка.</w:t>
      </w:r>
    </w:p>
    <w:p w:rsidR="00E37345" w:rsidRPr="00937249" w:rsidRDefault="00937249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8.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>Сведения о произведенном улучшении земельного участка.</w:t>
      </w:r>
    </w:p>
    <w:p w:rsidR="00937249" w:rsidRDefault="00937249" w:rsidP="00503DC2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9.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Сведения об установленных в отношении земельного участка ограничениях (обременениях) с указанием наименование вида ограничений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FF74CA">
        <w:rPr>
          <w:rFonts w:ascii="PT Astra Serif" w:eastAsia="Times New Roman" w:hAnsi="PT Astra Serif"/>
          <w:sz w:val="28"/>
          <w:szCs w:val="28"/>
          <w:lang w:eastAsia="ar-SA"/>
        </w:rPr>
        <w:t>(обременений), основания и даты их возникновения и прекращения.</w:t>
      </w:r>
    </w:p>
    <w:p w:rsidR="00937249" w:rsidRDefault="00937249" w:rsidP="00503DC2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10. </w:t>
      </w:r>
      <w:r w:rsidR="00E37345" w:rsidRPr="00937249">
        <w:rPr>
          <w:rFonts w:ascii="PT Astra Serif" w:eastAsia="Times New Roman" w:hAnsi="PT Astra Serif"/>
          <w:sz w:val="28"/>
          <w:szCs w:val="28"/>
          <w:lang w:eastAsia="ar-SA"/>
        </w:rPr>
        <w:t>Сведения о лице, в пользу  которого установлены ограничения (обременения), включая полное наименование  юридического лица, включающее его организационно - правовую форму, или фамилию, имя и отчество (при наличии) физического лица, а также ИНН, КПП (для юридического лица), ОРГН (для юридического лица), адрес в пределах места нахождения (для юридических лиц), адрес регистрации по месту жительства</w:t>
      </w:r>
      <w:r w:rsidR="004C218D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(месту </w:t>
      </w:r>
      <w:r w:rsidR="008B2E23" w:rsidRPr="00937249">
        <w:rPr>
          <w:rFonts w:ascii="PT Astra Serif" w:eastAsia="Times New Roman" w:hAnsi="PT Astra Serif"/>
          <w:sz w:val="28"/>
          <w:szCs w:val="28"/>
          <w:lang w:eastAsia="ar-SA"/>
        </w:rPr>
        <w:t>пребывания</w:t>
      </w:r>
      <w:r w:rsidR="004C218D" w:rsidRPr="00937249">
        <w:rPr>
          <w:rFonts w:ascii="PT Astra Serif" w:eastAsia="Times New Roman" w:hAnsi="PT Astra Serif"/>
          <w:sz w:val="28"/>
          <w:szCs w:val="28"/>
          <w:lang w:eastAsia="ar-SA"/>
        </w:rPr>
        <w:t>)</w:t>
      </w:r>
      <w:r w:rsidR="00AB5187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(для физических лиц)</w:t>
      </w:r>
      <w:r w:rsidR="008B2E23" w:rsidRP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(с указанием  кода ОКТМО) 9далее – сведения о лице, в пользу которого установлены  ограничения (обременения);</w:t>
      </w:r>
    </w:p>
    <w:p w:rsidR="008B2E23" w:rsidRDefault="00937249" w:rsidP="00503DC2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11. </w:t>
      </w:r>
      <w:r w:rsidR="008B2E23">
        <w:rPr>
          <w:rFonts w:ascii="PT Astra Serif" w:eastAsia="Times New Roman" w:hAnsi="PT Astra Serif"/>
          <w:sz w:val="28"/>
          <w:szCs w:val="28"/>
          <w:lang w:eastAsia="ar-SA"/>
        </w:rPr>
        <w:t xml:space="preserve">Иные сведения при необходимости). </w:t>
      </w:r>
    </w:p>
    <w:p w:rsidR="008B2E23" w:rsidRDefault="008B2E23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B2E23" w:rsidRDefault="008B2E23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8B2E23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II</w:t>
      </w:r>
      <w:r w:rsidRPr="008B2E23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. 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Здание, сооружение, </w:t>
      </w:r>
      <w:r w:rsidR="00416026">
        <w:rPr>
          <w:rFonts w:ascii="PT Astra Serif" w:eastAsia="Times New Roman" w:hAnsi="PT Astra Serif"/>
          <w:b/>
          <w:sz w:val="28"/>
          <w:szCs w:val="28"/>
          <w:lang w:eastAsia="ar-SA"/>
        </w:rPr>
        <w:t>объекты незавершенного строительства, единые недвижимые комплексы и иные объекты, отнесенные законом к недвижимости: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 w:rsidRPr="00416026">
        <w:rPr>
          <w:rFonts w:ascii="PT Astra Serif" w:eastAsia="Times New Roman" w:hAnsi="PT Astra Serif"/>
          <w:sz w:val="28"/>
          <w:szCs w:val="28"/>
          <w:lang w:eastAsia="ar-SA"/>
        </w:rPr>
        <w:t>Вид объекта учета.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2. Наименование объекта учета.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3. Назначение объекта учета. 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4. Адрес (местоположение) объекта учета (с указанием ОКТМО).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5. Кадастровый номер объекта учета (с датой присвоения).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6. Сведения о земельном участке, на котором объект учета (кадастровый номер, </w:t>
      </w:r>
      <w:r w:rsidR="007039D8">
        <w:rPr>
          <w:rFonts w:ascii="PT Astra Serif" w:eastAsia="Times New Roman" w:hAnsi="PT Astra Serif"/>
          <w:sz w:val="28"/>
          <w:szCs w:val="28"/>
          <w:lang w:eastAsia="ar-SA"/>
        </w:rPr>
        <w:t xml:space="preserve">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>форма собственности, площадь).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7. Сведения о правообладателе.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8. Вид вещного права, на основании которого правообладателю принадлежит объект учета, с указанием реквизитов документов – оснований возникновения  (прекращения) права  собственности и иного вещного права, даты возникновения (прекращения) права собственности и иного вещного права.</w:t>
      </w:r>
    </w:p>
    <w:p w:rsidR="00416026" w:rsidRDefault="0041602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9. Сведения об основных характеристиках объекта учета, в том числе</w:t>
      </w:r>
      <w:r w:rsidR="007039D8">
        <w:rPr>
          <w:rFonts w:ascii="PT Astra Serif" w:eastAsia="Times New Roman" w:hAnsi="PT Astra Serif"/>
          <w:sz w:val="28"/>
          <w:szCs w:val="28"/>
          <w:lang w:eastAsia="ar-SA"/>
        </w:rPr>
        <w:t>: тип объекта (жилое либо нежилое), площадь, протяженность, этажность  (подземная этажность).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10. Инвентарный номер объекта учета. 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11. Сведения о стоимости объекта учета.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12. Сведения об изменениях объекта учета (производственных достройках, капитальном ремонте, реконструкции, модернизации, сносе).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13. Сведения об установленных в отношении объекта учета ограничениях (обременениях) с указанием наименования вида ограничения (обременений), основания и даты их возникновения  и прекращения.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14. Сведения о лице, в пользу которого установлены ограничения (обременения).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15. Сведения об объекте единого недвижимого комплекса, в том числе: сведения о зданиях, сооружениях, иных вещах, являющихся составляющими единого  недвижимого комплекса, сведения о земельном участке, на котором расположено здание, сооружение.</w:t>
      </w:r>
    </w:p>
    <w:p w:rsidR="007039D8" w:rsidRDefault="007039D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16.</w:t>
      </w:r>
      <w:r w:rsidR="00937249">
        <w:rPr>
          <w:rFonts w:ascii="PT Astra Serif" w:eastAsia="Times New Roman" w:hAnsi="PT Astra Serif"/>
          <w:sz w:val="28"/>
          <w:szCs w:val="28"/>
          <w:lang w:eastAsia="ar-SA"/>
        </w:rPr>
        <w:t xml:space="preserve"> Иные сведения (при необходимости).</w:t>
      </w:r>
    </w:p>
    <w:p w:rsidR="00207346" w:rsidRDefault="00207346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07346" w:rsidRDefault="00207346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III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>. Помещения, машино-места и иные объекты, отнесенные законом к недвижимости.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207346"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>
        <w:rPr>
          <w:rFonts w:ascii="PT Astra Serif" w:eastAsia="Times New Roman" w:hAnsi="PT Astra Serif"/>
          <w:sz w:val="28"/>
          <w:szCs w:val="28"/>
          <w:lang w:eastAsia="ar-SA"/>
        </w:rPr>
        <w:t>Вид объекта учета.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2. Наименование объекта учета.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3. Назначение объекта учета.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4.Адрес (местоположение) объекта учета (с указанием кода ОКТМО).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5. Кадастровый номер объекта учета (с датой присвоения).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6. Сведения о здании, сооружении, в состав которого входит объект учета (кадастровый номер, форма собственности).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7. Сведения о правообладателе. </w:t>
      </w:r>
    </w:p>
    <w:p w:rsidR="00207346" w:rsidRDefault="00207346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8. Вид вещного права, на основании которого правообладателю принадлежит объект учета, с указанием реквизитов документов – оснований возникновения  (прекращения) права собственности и иного вещного права, даты возникновения (прекращения) права собственности и иного вещного права. </w:t>
      </w:r>
    </w:p>
    <w:p w:rsidR="000B391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9. Сведения об основных характеристиках объекта, в том числе: тип объекта (жилое   либо нежилое), площадь, этажность (подземная этажность).</w:t>
      </w:r>
    </w:p>
    <w:p w:rsidR="000B391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10. Инвентарный номер объекта учета. </w:t>
      </w:r>
    </w:p>
    <w:p w:rsidR="000B391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11. Сведения о стоимости  объекта учета. </w:t>
      </w:r>
    </w:p>
    <w:p w:rsidR="000B391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12. Сведения об изменениях объекта учета (произведенных достройках, капитальном ремонте, реконструкции, модернизации, сносе).</w:t>
      </w:r>
    </w:p>
    <w:p w:rsidR="000B391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13.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прекращения. </w:t>
      </w:r>
    </w:p>
    <w:p w:rsidR="00AC10CC" w:rsidRDefault="000B391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14. </w:t>
      </w:r>
      <w:r w:rsidR="00AC10CC">
        <w:rPr>
          <w:rFonts w:ascii="PT Astra Serif" w:eastAsia="Times New Roman" w:hAnsi="PT Astra Serif"/>
          <w:sz w:val="28"/>
          <w:szCs w:val="28"/>
          <w:lang w:eastAsia="ar-SA"/>
        </w:rPr>
        <w:t>Сведения о лице, в пользу которого установлены ограничения (обременения).</w:t>
      </w:r>
    </w:p>
    <w:p w:rsidR="000B391C" w:rsidRDefault="00AC10CC" w:rsidP="00207346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15. Иные сведения (при необходимости).</w:t>
      </w:r>
      <w:r w:rsidR="000B391C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  </w:t>
      </w:r>
    </w:p>
    <w:p w:rsidR="00F55450" w:rsidRDefault="00AC10CC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    </w:t>
      </w:r>
    </w:p>
    <w:p w:rsidR="00F55450" w:rsidRPr="00937249" w:rsidRDefault="00207346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IV</w:t>
      </w:r>
      <w:r w:rsidR="00937249">
        <w:rPr>
          <w:rFonts w:ascii="PT Astra Serif" w:eastAsia="Times New Roman" w:hAnsi="PT Astra Serif"/>
          <w:b/>
          <w:sz w:val="28"/>
          <w:szCs w:val="28"/>
          <w:lang w:eastAsia="ar-SA"/>
        </w:rPr>
        <w:t>. Воздушные и морские суда, суда внутреннего плавания.</w:t>
      </w:r>
    </w:p>
    <w:p w:rsidR="00F55450" w:rsidRPr="00AF055D" w:rsidRDefault="00AF055D" w:rsidP="00503DC2">
      <w:pPr>
        <w:pStyle w:val="a3"/>
        <w:rPr>
          <w:rFonts w:ascii="PT Astra Serif" w:hAnsi="PT Astra Serif"/>
          <w:sz w:val="28"/>
          <w:szCs w:val="28"/>
          <w:lang w:eastAsia="ar-SA"/>
        </w:rPr>
      </w:pPr>
      <w:r>
        <w:rPr>
          <w:lang w:eastAsia="ar-SA"/>
        </w:rPr>
        <w:t xml:space="preserve"> </w:t>
      </w:r>
      <w:r w:rsidRPr="00AF055D">
        <w:rPr>
          <w:rFonts w:ascii="PT Astra Serif" w:hAnsi="PT Astra Serif"/>
          <w:sz w:val="28"/>
          <w:szCs w:val="28"/>
          <w:lang w:eastAsia="ar-SA"/>
        </w:rPr>
        <w:t>1. Вид объекта учета.</w:t>
      </w:r>
    </w:p>
    <w:p w:rsidR="00AF055D" w:rsidRPr="00AF055D" w:rsidRDefault="00AF055D" w:rsidP="00503DC2">
      <w:pPr>
        <w:pStyle w:val="a3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AF055D">
        <w:rPr>
          <w:rFonts w:ascii="PT Astra Serif" w:hAnsi="PT Astra Serif"/>
          <w:sz w:val="28"/>
          <w:szCs w:val="28"/>
          <w:lang w:eastAsia="ar-SA"/>
        </w:rPr>
        <w:t>2. Наименование объекта учета.</w:t>
      </w:r>
    </w:p>
    <w:p w:rsidR="00AF055D" w:rsidRDefault="00AF055D" w:rsidP="00503DC2">
      <w:pPr>
        <w:pStyle w:val="a3"/>
        <w:tabs>
          <w:tab w:val="left" w:pos="5109"/>
        </w:tabs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AF055D">
        <w:rPr>
          <w:rFonts w:ascii="PT Astra Serif" w:hAnsi="PT Astra Serif"/>
          <w:sz w:val="28"/>
          <w:szCs w:val="28"/>
          <w:lang w:eastAsia="ar-SA"/>
        </w:rPr>
        <w:t xml:space="preserve">3. </w:t>
      </w:r>
      <w:r>
        <w:rPr>
          <w:rFonts w:ascii="PT Astra Serif" w:hAnsi="PT Astra Serif"/>
          <w:sz w:val="28"/>
          <w:szCs w:val="28"/>
          <w:lang w:eastAsia="ar-SA"/>
        </w:rPr>
        <w:t xml:space="preserve">Назначение объекта учета. </w:t>
      </w:r>
      <w:r>
        <w:rPr>
          <w:rFonts w:ascii="PT Astra Serif" w:hAnsi="PT Astra Serif"/>
          <w:sz w:val="28"/>
          <w:szCs w:val="28"/>
          <w:lang w:eastAsia="ar-SA"/>
        </w:rPr>
        <w:tab/>
      </w:r>
    </w:p>
    <w:p w:rsidR="00AF055D" w:rsidRDefault="00AF055D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4. Порт (место) регистрации и (или) место (аэродром) базирования (с указанием кода ОКТМО).</w:t>
      </w:r>
    </w:p>
    <w:p w:rsidR="00AF055D" w:rsidRDefault="00AF055D" w:rsidP="00503DC2">
      <w:pPr>
        <w:pStyle w:val="a3"/>
        <w:tabs>
          <w:tab w:val="left" w:pos="626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5. Регистрационный номер (с датой присвоения).</w:t>
      </w:r>
    </w:p>
    <w:p w:rsidR="00AF055D" w:rsidRDefault="00AF055D" w:rsidP="00503DC2">
      <w:pPr>
        <w:pStyle w:val="a3"/>
        <w:tabs>
          <w:tab w:val="left" w:pos="626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6. Сведения о правообладателе.</w:t>
      </w:r>
    </w:p>
    <w:p w:rsidR="00AF055D" w:rsidRDefault="00AF055D" w:rsidP="00503DC2">
      <w:pPr>
        <w:pStyle w:val="a3"/>
        <w:tabs>
          <w:tab w:val="left" w:pos="626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7. Вид вещного права, на основании которого правообладателю принадлежит объект учета, с указанием реквизитов документов- оснований возникновения  (прекращения)  права собственности и иного вещного права, даты возникновения  (прекращения) права собственности  и иного вещного права.</w:t>
      </w:r>
    </w:p>
    <w:p w:rsidR="00AF055D" w:rsidRPr="00AF055D" w:rsidRDefault="00AF055D" w:rsidP="00503DC2">
      <w:pPr>
        <w:pStyle w:val="a3"/>
        <w:tabs>
          <w:tab w:val="left" w:pos="626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8.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судов).</w:t>
      </w:r>
    </w:p>
    <w:p w:rsidR="00F55450" w:rsidRDefault="00AF055D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AF055D">
        <w:rPr>
          <w:rFonts w:ascii="PT Astra Serif" w:eastAsia="Times New Roman" w:hAnsi="PT Astra Serif"/>
          <w:sz w:val="28"/>
          <w:szCs w:val="28"/>
          <w:lang w:eastAsia="ar-SA"/>
        </w:rPr>
        <w:t xml:space="preserve">9. </w:t>
      </w:r>
      <w:r w:rsidR="00962F34">
        <w:rPr>
          <w:rFonts w:ascii="PT Astra Serif" w:eastAsia="Times New Roman" w:hAnsi="PT Astra Serif"/>
          <w:sz w:val="28"/>
          <w:szCs w:val="28"/>
          <w:lang w:eastAsia="ar-SA"/>
        </w:rPr>
        <w:t xml:space="preserve"> Сведения о стоимости судна.</w:t>
      </w:r>
    </w:p>
    <w:p w:rsidR="00962F34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10. Сведения о произведенных  ремонте, модернизации судна.</w:t>
      </w:r>
    </w:p>
    <w:p w:rsidR="00962F34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11. 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 и прекращения.</w:t>
      </w:r>
    </w:p>
    <w:p w:rsidR="00962F34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12. Сведения  о лице, в пользу которого установлены ограничения (обременения).</w:t>
      </w:r>
    </w:p>
    <w:p w:rsidR="00962F34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13. Иные сведения (при необходимости). </w:t>
      </w:r>
    </w:p>
    <w:p w:rsidR="00503DC2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val="en-US" w:eastAsia="ar-SA"/>
        </w:rPr>
        <w:t>V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>. Акции, акционерные общества (эмитент)</w:t>
      </w:r>
    </w:p>
    <w:p w:rsidR="00962F34" w:rsidRPr="00503DC2" w:rsidRDefault="00962F34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962F34">
        <w:rPr>
          <w:rFonts w:ascii="PT Astra Serif" w:hAnsi="PT Astra Serif"/>
          <w:sz w:val="28"/>
          <w:szCs w:val="28"/>
          <w:lang w:eastAsia="ar-SA"/>
        </w:rPr>
        <w:t xml:space="preserve">1. </w:t>
      </w:r>
      <w:r w:rsidR="00EC67C2">
        <w:rPr>
          <w:rFonts w:ascii="PT Astra Serif" w:hAnsi="PT Astra Serif"/>
          <w:sz w:val="28"/>
          <w:szCs w:val="28"/>
          <w:lang w:eastAsia="ar-SA"/>
        </w:rPr>
        <w:t>Сведения об акционерном обществе (эмитенте), включая п</w:t>
      </w:r>
      <w:r w:rsidRPr="00962F34">
        <w:rPr>
          <w:rFonts w:ascii="PT Astra Serif" w:hAnsi="PT Astra Serif"/>
          <w:sz w:val="28"/>
          <w:szCs w:val="28"/>
          <w:lang w:eastAsia="ar-SA"/>
        </w:rPr>
        <w:t>олное наименование юридического лица, включающее его организационно-</w:t>
      </w:r>
      <w:r w:rsidR="00EC67C2">
        <w:rPr>
          <w:rFonts w:ascii="PT Astra Serif" w:hAnsi="PT Astra Serif"/>
          <w:sz w:val="28"/>
          <w:szCs w:val="28"/>
          <w:lang w:eastAsia="ar-SA"/>
        </w:rPr>
        <w:t>правовую форму, ИНН, КПП, ОГРН, а</w:t>
      </w:r>
      <w:r w:rsidRPr="00962F34">
        <w:rPr>
          <w:rFonts w:ascii="PT Astra Serif" w:hAnsi="PT Astra Serif"/>
          <w:sz w:val="28"/>
          <w:szCs w:val="28"/>
          <w:lang w:eastAsia="ar-SA"/>
        </w:rPr>
        <w:t>дрес в пределах  места нахождения (с указанием кода  ОКТМО).</w:t>
      </w:r>
    </w:p>
    <w:p w:rsidR="00962F34" w:rsidRDefault="00EC67C2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</w:t>
      </w:r>
      <w:r w:rsidR="00962F34" w:rsidRPr="00962F34">
        <w:rPr>
          <w:rFonts w:ascii="PT Astra Serif" w:hAnsi="PT Astra Serif"/>
          <w:sz w:val="28"/>
          <w:szCs w:val="28"/>
          <w:lang w:eastAsia="ar-SA"/>
        </w:rPr>
        <w:t xml:space="preserve">. Сведения об акциях, в </w:t>
      </w:r>
      <w:r>
        <w:rPr>
          <w:rFonts w:ascii="PT Astra Serif" w:hAnsi="PT Astra Serif"/>
          <w:sz w:val="28"/>
          <w:szCs w:val="28"/>
          <w:lang w:eastAsia="ar-SA"/>
        </w:rPr>
        <w:t>том числе: количество акций, регистрационные номера выпусков, номинальная стоимость</w:t>
      </w:r>
      <w:r w:rsidR="007E35EB">
        <w:rPr>
          <w:rFonts w:ascii="PT Astra Serif" w:hAnsi="PT Astra Serif"/>
          <w:sz w:val="28"/>
          <w:szCs w:val="28"/>
          <w:lang w:eastAsia="ar-SA"/>
        </w:rPr>
        <w:t xml:space="preserve"> акций, вид акций (обыкновенные или привилегированные)</w:t>
      </w:r>
      <w:r w:rsidR="007E35EB">
        <w:rPr>
          <w:rFonts w:ascii="PT Astra Serif" w:hAnsi="PT Astra Serif"/>
          <w:sz w:val="28"/>
          <w:szCs w:val="28"/>
          <w:lang w:eastAsia="ar-SA"/>
        </w:rPr>
        <w:br/>
        <w:t>2.1.  Сведения  о правообладателе.</w:t>
      </w:r>
    </w:p>
    <w:p w:rsidR="007E35EB" w:rsidRDefault="00AC10CC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2.2. Вид вещного права</w:t>
      </w:r>
      <w:r w:rsidR="007E35EB">
        <w:rPr>
          <w:rFonts w:ascii="PT Astra Serif" w:hAnsi="PT Astra Serif"/>
          <w:sz w:val="28"/>
          <w:szCs w:val="28"/>
          <w:lang w:eastAsia="ar-SA"/>
        </w:rPr>
        <w:t>, на основании которого правообладателю принадлежит объект учета, с указанием реквизитов документов - оснований возникновения  (прекращения) права собственности и иного вещного права, даты возникновения (прекращения) права собственности и иного вещного права.</w:t>
      </w:r>
    </w:p>
    <w:p w:rsidR="00503DC2" w:rsidRDefault="007E35EB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2.3. Сведения об установленных ограничениях (обременениях) с указанием наиме</w:t>
      </w:r>
      <w:r w:rsidR="00F77A7B">
        <w:rPr>
          <w:rFonts w:ascii="PT Astra Serif" w:hAnsi="PT Astra Serif"/>
          <w:sz w:val="28"/>
          <w:szCs w:val="28"/>
          <w:lang w:eastAsia="ar-SA"/>
        </w:rPr>
        <w:t>нования вида ограничений (обрем</w:t>
      </w:r>
      <w:r>
        <w:rPr>
          <w:rFonts w:ascii="PT Astra Serif" w:hAnsi="PT Astra Serif"/>
          <w:sz w:val="28"/>
          <w:szCs w:val="28"/>
          <w:lang w:eastAsia="ar-SA"/>
        </w:rPr>
        <w:t>енений)</w:t>
      </w:r>
      <w:r w:rsidR="00F77A7B">
        <w:rPr>
          <w:rFonts w:ascii="PT Astra Serif" w:hAnsi="PT Astra Serif"/>
          <w:sz w:val="28"/>
          <w:szCs w:val="28"/>
          <w:lang w:eastAsia="ar-SA"/>
        </w:rPr>
        <w:t>, основания и даты их возникновения и прекращения.</w:t>
      </w:r>
    </w:p>
    <w:p w:rsidR="00F77A7B" w:rsidRDefault="00F77A7B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2.4. Сведения о лице, в пользу которого установлены ограничения  (обременения).</w:t>
      </w:r>
    </w:p>
    <w:p w:rsidR="00F77A7B" w:rsidRPr="00962F34" w:rsidRDefault="00F77A7B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2.5. Иные сведения (при необходимости).</w:t>
      </w:r>
    </w:p>
    <w:p w:rsidR="00962F34" w:rsidRPr="00962F34" w:rsidRDefault="00962F34" w:rsidP="00503DC2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F55450" w:rsidRDefault="00F77A7B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    </w:t>
      </w:r>
      <w:r>
        <w:rPr>
          <w:rFonts w:ascii="PT Astra Serif" w:eastAsia="Times New Roman" w:hAnsi="PT Astra Serif"/>
          <w:b/>
          <w:sz w:val="28"/>
          <w:szCs w:val="28"/>
          <w:lang w:val="en-US" w:eastAsia="ar-SA"/>
        </w:rPr>
        <w:t>V</w:t>
      </w:r>
      <w:r w:rsidR="00207346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. Доля (вкладов) в уставных (складочных) капиталах хозяйственных обществ и товариществ. </w:t>
      </w:r>
    </w:p>
    <w:p w:rsidR="00F77A7B" w:rsidRDefault="00F77A7B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F77A7B">
        <w:rPr>
          <w:rFonts w:ascii="PT Astra Serif" w:eastAsia="Times New Roman" w:hAnsi="PT Astra Serif"/>
          <w:sz w:val="28"/>
          <w:szCs w:val="28"/>
          <w:lang w:eastAsia="ar-SA"/>
        </w:rPr>
        <w:t xml:space="preserve">1. Сведения о хозяйственном обществе (товариществе), включая полное наименование юридического </w:t>
      </w:r>
      <w:r>
        <w:rPr>
          <w:rFonts w:ascii="PT Astra Serif" w:eastAsia="Times New Roman" w:hAnsi="PT Astra Serif"/>
          <w:sz w:val="28"/>
          <w:szCs w:val="28"/>
          <w:lang w:eastAsia="ar-SA"/>
        </w:rPr>
        <w:t>лица, включающее его организационно-правовую форму, ИНН, КПП, ОГРН, адрес в пределах места нахождения (с указанием кода  ОКТМО).</w:t>
      </w:r>
    </w:p>
    <w:p w:rsidR="00F77A7B" w:rsidRDefault="00F77A7B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2. Доля (вклад) в уставном (складочном) капитале хозяйственного общества, товарищества в процентах.</w:t>
      </w:r>
    </w:p>
    <w:p w:rsidR="00F77A7B" w:rsidRDefault="00F77A7B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3. Сведения о правообладателе.</w:t>
      </w:r>
    </w:p>
    <w:p w:rsidR="00F77A7B" w:rsidRDefault="00F77A7B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4. Вид вещного права, на основании которого правообладателю принадлежит  объект учета, с указанием реквизитов документов- оснований возникновения  (прекращения) права собственности  и иного вещного права, даты возникновения  (прекращения) права собственности и иного вещного права. </w:t>
      </w:r>
    </w:p>
    <w:p w:rsidR="00422DF4" w:rsidRDefault="00422DF4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5. Сведения  об установленных ограничениях (обременениях) с указанием наименование вида ограничений</w:t>
      </w:r>
      <w:r w:rsidR="00CA246E">
        <w:rPr>
          <w:rFonts w:ascii="PT Astra Serif" w:eastAsia="Times New Roman" w:hAnsi="PT Astra Serif"/>
          <w:sz w:val="28"/>
          <w:szCs w:val="28"/>
          <w:lang w:eastAsia="ar-SA"/>
        </w:rPr>
        <w:t xml:space="preserve"> (обременений), основания и даты их возникновения и прекращения.</w:t>
      </w:r>
    </w:p>
    <w:p w:rsidR="00F55450" w:rsidRDefault="00CA246E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6. Сведения о лице, в пользу которого установлены ограничения (обременения).  </w:t>
      </w:r>
    </w:p>
    <w:p w:rsidR="00CA246E" w:rsidRPr="00CA246E" w:rsidRDefault="00CA246E" w:rsidP="00503D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7. Иные сведения (при необходимости).</w:t>
      </w:r>
    </w:p>
    <w:p w:rsidR="00F55450" w:rsidRDefault="00F55450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051E17" w:rsidRPr="00CA246E" w:rsidRDefault="00CA246E" w:rsidP="00503DC2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</w:t>
      </w:r>
      <w:r w:rsidRPr="00CA246E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AF70DB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Pr="00CA246E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VI</w:t>
      </w:r>
      <w:r w:rsidR="00207346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</w:t>
      </w:r>
      <w:r w:rsidRPr="00CA246E">
        <w:rPr>
          <w:rFonts w:ascii="PT Astra Serif" w:eastAsia="Times New Roman" w:hAnsi="PT Astra Serif"/>
          <w:b/>
          <w:sz w:val="28"/>
          <w:szCs w:val="28"/>
          <w:lang w:eastAsia="ar-SA"/>
        </w:rPr>
        <w:t>. Движимое имущество и иное имущество, за исключением акций и долей (вкладов) в уставных (складочных) капиталах хозяйственных обществ и товариществ.</w:t>
      </w:r>
    </w:p>
    <w:p w:rsidR="00F50B7B" w:rsidRPr="00CA246E" w:rsidRDefault="00F50B7B" w:rsidP="00503DC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F50B7B" w:rsidRPr="00CA246E" w:rsidRDefault="00CA246E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 w:rsidRPr="00CA246E">
        <w:rPr>
          <w:rFonts w:ascii="PT Astra Serif" w:hAnsi="PT Astra Serif"/>
          <w:sz w:val="28"/>
          <w:szCs w:val="28"/>
          <w:lang w:eastAsia="ar-SA"/>
        </w:rPr>
        <w:t>1. Наименование движимого имущества.</w:t>
      </w:r>
    </w:p>
    <w:p w:rsidR="00CA246E" w:rsidRPr="00CA246E" w:rsidRDefault="00CA246E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 w:rsidRPr="00CA246E">
        <w:rPr>
          <w:rFonts w:ascii="PT Astra Serif" w:hAnsi="PT Astra Serif"/>
          <w:sz w:val="28"/>
          <w:szCs w:val="28"/>
          <w:lang w:eastAsia="ar-SA"/>
        </w:rPr>
        <w:t>2. Сведения об объекте учета, в том числе: марка, модель, год выпуска, инвентарный номер.</w:t>
      </w:r>
    </w:p>
    <w:p w:rsidR="00CA246E" w:rsidRDefault="00CA246E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 w:rsidRPr="00CA246E">
        <w:rPr>
          <w:rFonts w:ascii="PT Astra Serif" w:hAnsi="PT Astra Serif"/>
          <w:sz w:val="28"/>
          <w:szCs w:val="28"/>
          <w:lang w:eastAsia="ar-SA"/>
        </w:rPr>
        <w:t>3.</w:t>
      </w:r>
      <w:r>
        <w:rPr>
          <w:rFonts w:ascii="PT Astra Serif" w:hAnsi="PT Astra Serif"/>
          <w:sz w:val="28"/>
          <w:szCs w:val="28"/>
          <w:lang w:eastAsia="ar-SA"/>
        </w:rPr>
        <w:t xml:space="preserve"> Сведения о правообладателе.</w:t>
      </w:r>
    </w:p>
    <w:p w:rsidR="00AF70DB" w:rsidRPr="00CA246E" w:rsidRDefault="00AF70DB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4. Сведения о стоимости. </w:t>
      </w:r>
    </w:p>
    <w:p w:rsidR="00CA246E" w:rsidRDefault="00AF70DB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5. Вид вещного права, на основании которого правообладателю принадлежит объект учета, с указанием  реквизитов документов-оснований возникновения  (прекращения) права  собственности  и иного  вещного права, даты возникновения (прекращения) права собственности и иного вещного права.</w:t>
      </w:r>
    </w:p>
    <w:p w:rsidR="00AF70DB" w:rsidRDefault="00AF70DB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6.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</w:r>
    </w:p>
    <w:p w:rsidR="00AF70DB" w:rsidRDefault="00AF70DB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7. Сведения о лице, в пользу которого установлены ограничения (обременения).</w:t>
      </w:r>
    </w:p>
    <w:p w:rsidR="00AF70DB" w:rsidRPr="00CA246E" w:rsidRDefault="00AF70DB" w:rsidP="00503DC2">
      <w:pPr>
        <w:pStyle w:val="a3"/>
        <w:tabs>
          <w:tab w:val="left" w:pos="0"/>
        </w:tabs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8. Иные сведения (при необходимости).</w:t>
      </w:r>
    </w:p>
    <w:p w:rsidR="00F50B7B" w:rsidRPr="00F55450" w:rsidRDefault="00F50B7B" w:rsidP="00503DC2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50B7B" w:rsidRPr="00AF70DB" w:rsidRDefault="00AF70DB" w:rsidP="009F2312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AF70DB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VII</w:t>
      </w:r>
      <w:r w:rsidR="00207346">
        <w:rPr>
          <w:rFonts w:ascii="PT Astra Serif" w:eastAsia="Times New Roman" w:hAnsi="PT Astra Serif"/>
          <w:b/>
          <w:sz w:val="28"/>
          <w:szCs w:val="28"/>
          <w:lang w:val="en-US" w:eastAsia="ar-SA"/>
        </w:rPr>
        <w:t>I</w:t>
      </w:r>
      <w:r w:rsidRPr="00AF70DB">
        <w:rPr>
          <w:rFonts w:ascii="PT Astra Serif" w:eastAsia="Times New Roman" w:hAnsi="PT Astra Serif"/>
          <w:b/>
          <w:sz w:val="28"/>
          <w:szCs w:val="28"/>
          <w:lang w:eastAsia="ar-SA"/>
        </w:rPr>
        <w:t>. Доли в праве общей долевой собственности на объекты недвижимого и (или) движимого имущества.</w:t>
      </w:r>
    </w:p>
    <w:p w:rsidR="00F50B7B" w:rsidRPr="00AF70DB" w:rsidRDefault="00AF70DB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AF70DB">
        <w:rPr>
          <w:rFonts w:ascii="PT Astra Serif" w:eastAsia="Times New Roman" w:hAnsi="PT Astra Serif"/>
          <w:sz w:val="28"/>
          <w:szCs w:val="28"/>
          <w:lang w:eastAsia="ar-SA"/>
        </w:rPr>
        <w:t xml:space="preserve">1. </w:t>
      </w:r>
      <w:r>
        <w:rPr>
          <w:rFonts w:ascii="PT Astra Serif" w:eastAsia="Times New Roman" w:hAnsi="PT Astra Serif"/>
          <w:sz w:val="28"/>
          <w:szCs w:val="28"/>
          <w:lang w:eastAsia="ar-SA"/>
        </w:rPr>
        <w:t>Размер доли в праве общей долевой собственности на объекты  недвижимого и (или) движимого имущества.</w:t>
      </w:r>
    </w:p>
    <w:p w:rsidR="00F50B7B" w:rsidRDefault="00AF70DB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2. Сведения о стоимости доли.</w:t>
      </w:r>
    </w:p>
    <w:p w:rsidR="006A2718" w:rsidRDefault="00AF70DB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3. Сведения об участниках общей долевой собственности, вк5лючая полное  наименование юридических лиц</w:t>
      </w:r>
      <w:r w:rsidR="00982FC0">
        <w:rPr>
          <w:rFonts w:ascii="PT Astra Serif" w:eastAsia="Times New Roman" w:hAnsi="PT Astra Serif"/>
          <w:sz w:val="28"/>
          <w:szCs w:val="28"/>
          <w:lang w:eastAsia="ar-SA"/>
        </w:rPr>
        <w:t>, включающих их организационно</w:t>
      </w:r>
      <w:r>
        <w:rPr>
          <w:rFonts w:ascii="PT Astra Serif" w:eastAsia="Times New Roman" w:hAnsi="PT Astra Serif"/>
          <w:sz w:val="28"/>
          <w:szCs w:val="28"/>
          <w:lang w:eastAsia="ar-SA"/>
        </w:rPr>
        <w:t>-</w:t>
      </w:r>
      <w:r w:rsidR="00982FC0">
        <w:rPr>
          <w:rFonts w:ascii="PT Astra Serif" w:eastAsia="Times New Roman" w:hAnsi="PT Astra Serif"/>
          <w:sz w:val="28"/>
          <w:szCs w:val="28"/>
          <w:lang w:eastAsia="ar-SA"/>
        </w:rPr>
        <w:t>правовую форму, или фамилию, имя и отчество (при наличии) физического лица, а также  ИНН, КПП (для юридического лица), ОГРН (для юридического лица), адрес в пределах места нахождения</w:t>
      </w:r>
      <w:r w:rsidR="006A2718">
        <w:rPr>
          <w:rFonts w:ascii="PT Astra Serif" w:eastAsia="Times New Roman" w:hAnsi="PT Astra Serif"/>
          <w:sz w:val="28"/>
          <w:szCs w:val="28"/>
          <w:lang w:eastAsia="ar-SA"/>
        </w:rPr>
        <w:t xml:space="preserve"> (для  юридических лиц), адрес регистрации по месту жительства (месту пребывания) (для физических лиц) (с указанием кода ОКТМО).</w:t>
      </w:r>
    </w:p>
    <w:p w:rsidR="006A2718" w:rsidRDefault="006A271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4. Сведения о правообладателе. </w:t>
      </w:r>
    </w:p>
    <w:p w:rsidR="00AF70DB" w:rsidRDefault="006A271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5. Вид вещного права, на основании которого правообладателю при надлежит объект учета, с указанием реквизитов документов - </w:t>
      </w:r>
      <w:r w:rsidR="00982FC0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оснований возникновения (прекращения) права собственности  и иного вещного права, даты возникновения (прекращения) права собственности  и иного вещного права. </w:t>
      </w:r>
    </w:p>
    <w:p w:rsidR="006A2718" w:rsidRDefault="006A271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6. Сведения об объектах недвижимого и (или) движимого имущества, находящегося в общей  долевой собственности, в том числе наименование такого имущества и его кадастровый номер (при наличии).</w:t>
      </w:r>
    </w:p>
    <w:p w:rsidR="006A2718" w:rsidRDefault="006A2718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7. Сведения </w:t>
      </w:r>
      <w:r w:rsidR="00503DC2">
        <w:rPr>
          <w:rFonts w:ascii="PT Astra Serif" w:eastAsia="Times New Roman" w:hAnsi="PT Astra Serif"/>
          <w:sz w:val="28"/>
          <w:szCs w:val="28"/>
          <w:lang w:eastAsia="ar-SA"/>
        </w:rPr>
        <w:t xml:space="preserve">об установленных в отношении доли ограничениях (обременениях) с указанием наименования вида ограничений (обременений),  основания и даты их возникновения и прекращения. </w:t>
      </w:r>
    </w:p>
    <w:p w:rsidR="00503DC2" w:rsidRDefault="00503DC2" w:rsidP="00503DC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8. Сведения о лице, в пользу которого установлены ограничения (обременения).</w:t>
      </w:r>
    </w:p>
    <w:p w:rsidR="00051E17" w:rsidRDefault="00503DC2" w:rsidP="00503D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>9. Иные сведения (при необходимости).</w:t>
      </w:r>
      <w:r w:rsidRPr="00F55450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</w:p>
    <w:sectPr w:rsidR="00051E17" w:rsidSect="00FF74C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EBC" w:rsidRDefault="00FD4EBC" w:rsidP="000148CE">
      <w:pPr>
        <w:spacing w:after="0" w:line="240" w:lineRule="auto"/>
      </w:pPr>
      <w:r>
        <w:separator/>
      </w:r>
    </w:p>
  </w:endnote>
  <w:endnote w:type="continuationSeparator" w:id="1">
    <w:p w:rsidR="00FD4EBC" w:rsidRDefault="00FD4EBC" w:rsidP="000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EBC" w:rsidRDefault="00FD4EBC" w:rsidP="000148CE">
      <w:pPr>
        <w:spacing w:after="0" w:line="240" w:lineRule="auto"/>
      </w:pPr>
      <w:r>
        <w:separator/>
      </w:r>
    </w:p>
  </w:footnote>
  <w:footnote w:type="continuationSeparator" w:id="1">
    <w:p w:rsidR="00FD4EBC" w:rsidRDefault="00FD4EBC" w:rsidP="0001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81589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07346" w:rsidRPr="00FF74CA" w:rsidRDefault="00A94A37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FF74CA">
          <w:rPr>
            <w:rFonts w:ascii="PT Astra Serif" w:hAnsi="PT Astra Serif"/>
            <w:sz w:val="28"/>
            <w:szCs w:val="28"/>
          </w:rPr>
          <w:fldChar w:fldCharType="begin"/>
        </w:r>
        <w:r w:rsidR="00207346" w:rsidRPr="00FF74CA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FF74CA">
          <w:rPr>
            <w:rFonts w:ascii="PT Astra Serif" w:hAnsi="PT Astra Serif"/>
            <w:sz w:val="28"/>
            <w:szCs w:val="28"/>
          </w:rPr>
          <w:fldChar w:fldCharType="separate"/>
        </w:r>
        <w:r w:rsidR="00A771AD">
          <w:rPr>
            <w:rFonts w:ascii="PT Astra Serif" w:hAnsi="PT Astra Serif"/>
            <w:noProof/>
            <w:sz w:val="28"/>
            <w:szCs w:val="28"/>
          </w:rPr>
          <w:t>7</w:t>
        </w:r>
        <w:r w:rsidRPr="00FF74C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07346" w:rsidRPr="00FF74CA" w:rsidRDefault="00207346">
    <w:pPr>
      <w:pStyle w:val="a7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ED0"/>
    <w:multiLevelType w:val="hybridMultilevel"/>
    <w:tmpl w:val="30EE6AB0"/>
    <w:lvl w:ilvl="0" w:tplc="41606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34029"/>
    <w:multiLevelType w:val="hybridMultilevel"/>
    <w:tmpl w:val="54F4652C"/>
    <w:lvl w:ilvl="0" w:tplc="078AA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B45FE3"/>
    <w:multiLevelType w:val="hybridMultilevel"/>
    <w:tmpl w:val="7144A47E"/>
    <w:lvl w:ilvl="0" w:tplc="0EA886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D7D68EE"/>
    <w:multiLevelType w:val="hybridMultilevel"/>
    <w:tmpl w:val="740A3826"/>
    <w:lvl w:ilvl="0" w:tplc="07968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6732"/>
    <w:multiLevelType w:val="hybridMultilevel"/>
    <w:tmpl w:val="0F84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86632"/>
    <w:multiLevelType w:val="hybridMultilevel"/>
    <w:tmpl w:val="D4429228"/>
    <w:lvl w:ilvl="0" w:tplc="2AAA3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300FA"/>
    <w:multiLevelType w:val="hybridMultilevel"/>
    <w:tmpl w:val="234A4EDC"/>
    <w:lvl w:ilvl="0" w:tplc="201AD6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33187"/>
    <w:multiLevelType w:val="hybridMultilevel"/>
    <w:tmpl w:val="F3A230AC"/>
    <w:lvl w:ilvl="0" w:tplc="25383A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41F69A1"/>
    <w:multiLevelType w:val="hybridMultilevel"/>
    <w:tmpl w:val="835C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372B"/>
    <w:multiLevelType w:val="hybridMultilevel"/>
    <w:tmpl w:val="311433D8"/>
    <w:lvl w:ilvl="0" w:tplc="431ABEE4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0073B34"/>
    <w:multiLevelType w:val="hybridMultilevel"/>
    <w:tmpl w:val="B43A85CA"/>
    <w:lvl w:ilvl="0" w:tplc="2FE48578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1154FF"/>
    <w:multiLevelType w:val="hybridMultilevel"/>
    <w:tmpl w:val="3A264A36"/>
    <w:lvl w:ilvl="0" w:tplc="8C007460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E4910AD"/>
    <w:multiLevelType w:val="hybridMultilevel"/>
    <w:tmpl w:val="EA5ED2B8"/>
    <w:lvl w:ilvl="0" w:tplc="2E76B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189A"/>
    <w:rsid w:val="00000E0E"/>
    <w:rsid w:val="00006448"/>
    <w:rsid w:val="000148CE"/>
    <w:rsid w:val="0001574A"/>
    <w:rsid w:val="00017196"/>
    <w:rsid w:val="000171D9"/>
    <w:rsid w:val="00017EBE"/>
    <w:rsid w:val="0004263D"/>
    <w:rsid w:val="00051E17"/>
    <w:rsid w:val="000617BE"/>
    <w:rsid w:val="00070799"/>
    <w:rsid w:val="00083F8F"/>
    <w:rsid w:val="00090797"/>
    <w:rsid w:val="000A2AC6"/>
    <w:rsid w:val="000A480D"/>
    <w:rsid w:val="000A52A8"/>
    <w:rsid w:val="000A55A2"/>
    <w:rsid w:val="000B21B1"/>
    <w:rsid w:val="000B391C"/>
    <w:rsid w:val="000B3946"/>
    <w:rsid w:val="000B62C8"/>
    <w:rsid w:val="000C567D"/>
    <w:rsid w:val="000D1454"/>
    <w:rsid w:val="000E12CE"/>
    <w:rsid w:val="000E5BD4"/>
    <w:rsid w:val="000E6F03"/>
    <w:rsid w:val="000F4801"/>
    <w:rsid w:val="000F5E7A"/>
    <w:rsid w:val="000F6C8D"/>
    <w:rsid w:val="000F6DAB"/>
    <w:rsid w:val="00101A47"/>
    <w:rsid w:val="00110295"/>
    <w:rsid w:val="00117D11"/>
    <w:rsid w:val="00122E4B"/>
    <w:rsid w:val="0014249B"/>
    <w:rsid w:val="00142BDD"/>
    <w:rsid w:val="00143740"/>
    <w:rsid w:val="00144894"/>
    <w:rsid w:val="001772F3"/>
    <w:rsid w:val="0018018F"/>
    <w:rsid w:val="0018198C"/>
    <w:rsid w:val="001822D8"/>
    <w:rsid w:val="00182E6B"/>
    <w:rsid w:val="001A2A44"/>
    <w:rsid w:val="001A2FFB"/>
    <w:rsid w:val="001A3003"/>
    <w:rsid w:val="001A7268"/>
    <w:rsid w:val="001B77A6"/>
    <w:rsid w:val="001C131F"/>
    <w:rsid w:val="001D3A92"/>
    <w:rsid w:val="001D45B3"/>
    <w:rsid w:val="001D52C5"/>
    <w:rsid w:val="001D60BE"/>
    <w:rsid w:val="001F4315"/>
    <w:rsid w:val="001F712C"/>
    <w:rsid w:val="00207346"/>
    <w:rsid w:val="00221E45"/>
    <w:rsid w:val="00235410"/>
    <w:rsid w:val="002419B3"/>
    <w:rsid w:val="00241B3A"/>
    <w:rsid w:val="00243D83"/>
    <w:rsid w:val="00252BD3"/>
    <w:rsid w:val="00254283"/>
    <w:rsid w:val="00254350"/>
    <w:rsid w:val="00260515"/>
    <w:rsid w:val="00263F5A"/>
    <w:rsid w:val="00275494"/>
    <w:rsid w:val="00292A76"/>
    <w:rsid w:val="002A4051"/>
    <w:rsid w:val="002A5286"/>
    <w:rsid w:val="002A7841"/>
    <w:rsid w:val="002B1FD9"/>
    <w:rsid w:val="002B4E80"/>
    <w:rsid w:val="002D5971"/>
    <w:rsid w:val="002E01CD"/>
    <w:rsid w:val="002F0D98"/>
    <w:rsid w:val="002F189A"/>
    <w:rsid w:val="00302584"/>
    <w:rsid w:val="00304A13"/>
    <w:rsid w:val="00310160"/>
    <w:rsid w:val="00324663"/>
    <w:rsid w:val="003315E1"/>
    <w:rsid w:val="0033624A"/>
    <w:rsid w:val="00360C22"/>
    <w:rsid w:val="003616FF"/>
    <w:rsid w:val="0036521B"/>
    <w:rsid w:val="00367B77"/>
    <w:rsid w:val="003730B0"/>
    <w:rsid w:val="00385E5F"/>
    <w:rsid w:val="00387DB3"/>
    <w:rsid w:val="003961F8"/>
    <w:rsid w:val="003B0DD3"/>
    <w:rsid w:val="003C3FFE"/>
    <w:rsid w:val="003C5EEE"/>
    <w:rsid w:val="003D343D"/>
    <w:rsid w:val="003D38D3"/>
    <w:rsid w:val="003D5580"/>
    <w:rsid w:val="003D7FB3"/>
    <w:rsid w:val="003E56CB"/>
    <w:rsid w:val="003F38BD"/>
    <w:rsid w:val="0041484E"/>
    <w:rsid w:val="00416026"/>
    <w:rsid w:val="004178CA"/>
    <w:rsid w:val="004223D8"/>
    <w:rsid w:val="00422DF4"/>
    <w:rsid w:val="004257D2"/>
    <w:rsid w:val="004525C6"/>
    <w:rsid w:val="00463217"/>
    <w:rsid w:val="00463980"/>
    <w:rsid w:val="0046412F"/>
    <w:rsid w:val="00475DA2"/>
    <w:rsid w:val="00476108"/>
    <w:rsid w:val="00482745"/>
    <w:rsid w:val="00482A59"/>
    <w:rsid w:val="004A096E"/>
    <w:rsid w:val="004C218D"/>
    <w:rsid w:val="004C307E"/>
    <w:rsid w:val="004D2F86"/>
    <w:rsid w:val="004D417F"/>
    <w:rsid w:val="004D5E9E"/>
    <w:rsid w:val="004F474E"/>
    <w:rsid w:val="005033C4"/>
    <w:rsid w:val="00503DC2"/>
    <w:rsid w:val="0051794F"/>
    <w:rsid w:val="00530AB3"/>
    <w:rsid w:val="00536F9A"/>
    <w:rsid w:val="005373C9"/>
    <w:rsid w:val="00540DB3"/>
    <w:rsid w:val="00540EC2"/>
    <w:rsid w:val="005444A0"/>
    <w:rsid w:val="00545750"/>
    <w:rsid w:val="00550EAD"/>
    <w:rsid w:val="00560EC8"/>
    <w:rsid w:val="00567D9C"/>
    <w:rsid w:val="00572412"/>
    <w:rsid w:val="00572871"/>
    <w:rsid w:val="00580262"/>
    <w:rsid w:val="005837E2"/>
    <w:rsid w:val="00594C12"/>
    <w:rsid w:val="00594EFB"/>
    <w:rsid w:val="00596174"/>
    <w:rsid w:val="005A1181"/>
    <w:rsid w:val="005A41CD"/>
    <w:rsid w:val="005A6C87"/>
    <w:rsid w:val="005B232B"/>
    <w:rsid w:val="005C401B"/>
    <w:rsid w:val="005E41E1"/>
    <w:rsid w:val="005E4D1D"/>
    <w:rsid w:val="00603F2B"/>
    <w:rsid w:val="00604184"/>
    <w:rsid w:val="006214DC"/>
    <w:rsid w:val="00622411"/>
    <w:rsid w:val="00634BA6"/>
    <w:rsid w:val="00636216"/>
    <w:rsid w:val="006403D4"/>
    <w:rsid w:val="006426D4"/>
    <w:rsid w:val="00643C37"/>
    <w:rsid w:val="00653D3F"/>
    <w:rsid w:val="00671D5B"/>
    <w:rsid w:val="00686FC8"/>
    <w:rsid w:val="006A2718"/>
    <w:rsid w:val="006B5ED0"/>
    <w:rsid w:val="006E02C0"/>
    <w:rsid w:val="006E38D2"/>
    <w:rsid w:val="00702B14"/>
    <w:rsid w:val="007039D8"/>
    <w:rsid w:val="00704FC3"/>
    <w:rsid w:val="00736AA8"/>
    <w:rsid w:val="00746C72"/>
    <w:rsid w:val="007475A9"/>
    <w:rsid w:val="0075076C"/>
    <w:rsid w:val="00751FBE"/>
    <w:rsid w:val="00753BAA"/>
    <w:rsid w:val="0075567F"/>
    <w:rsid w:val="00761FD3"/>
    <w:rsid w:val="007752CC"/>
    <w:rsid w:val="00775D7A"/>
    <w:rsid w:val="007A7B85"/>
    <w:rsid w:val="007B2C89"/>
    <w:rsid w:val="007D4275"/>
    <w:rsid w:val="007D7A52"/>
    <w:rsid w:val="007E1EE5"/>
    <w:rsid w:val="007E35EB"/>
    <w:rsid w:val="007E395D"/>
    <w:rsid w:val="007E7A3C"/>
    <w:rsid w:val="0080170F"/>
    <w:rsid w:val="0081368B"/>
    <w:rsid w:val="00815929"/>
    <w:rsid w:val="008248C8"/>
    <w:rsid w:val="00824D33"/>
    <w:rsid w:val="00833984"/>
    <w:rsid w:val="00843FC5"/>
    <w:rsid w:val="00844882"/>
    <w:rsid w:val="0085121A"/>
    <w:rsid w:val="00853C54"/>
    <w:rsid w:val="008603E0"/>
    <w:rsid w:val="00864CAA"/>
    <w:rsid w:val="00891E06"/>
    <w:rsid w:val="00893102"/>
    <w:rsid w:val="008B2E23"/>
    <w:rsid w:val="008C2AEE"/>
    <w:rsid w:val="008C5A8C"/>
    <w:rsid w:val="008C5B24"/>
    <w:rsid w:val="008E3476"/>
    <w:rsid w:val="008E49F4"/>
    <w:rsid w:val="008E6317"/>
    <w:rsid w:val="008E7104"/>
    <w:rsid w:val="008F0D46"/>
    <w:rsid w:val="008F1D04"/>
    <w:rsid w:val="008F68BD"/>
    <w:rsid w:val="0091296C"/>
    <w:rsid w:val="009168BE"/>
    <w:rsid w:val="00920519"/>
    <w:rsid w:val="00921E7E"/>
    <w:rsid w:val="00931409"/>
    <w:rsid w:val="00937249"/>
    <w:rsid w:val="00937CC3"/>
    <w:rsid w:val="00947DA2"/>
    <w:rsid w:val="00953A9A"/>
    <w:rsid w:val="00960A2F"/>
    <w:rsid w:val="00962F34"/>
    <w:rsid w:val="00982FC0"/>
    <w:rsid w:val="009847BF"/>
    <w:rsid w:val="0099664B"/>
    <w:rsid w:val="009A1C4B"/>
    <w:rsid w:val="009A2CCD"/>
    <w:rsid w:val="009B61B8"/>
    <w:rsid w:val="009C2766"/>
    <w:rsid w:val="009C5907"/>
    <w:rsid w:val="009E05EC"/>
    <w:rsid w:val="009E2874"/>
    <w:rsid w:val="009F1005"/>
    <w:rsid w:val="009F2312"/>
    <w:rsid w:val="00A04575"/>
    <w:rsid w:val="00A05353"/>
    <w:rsid w:val="00A1012A"/>
    <w:rsid w:val="00A243F7"/>
    <w:rsid w:val="00A27EBA"/>
    <w:rsid w:val="00A47B96"/>
    <w:rsid w:val="00A54789"/>
    <w:rsid w:val="00A665EF"/>
    <w:rsid w:val="00A771AD"/>
    <w:rsid w:val="00A77E3C"/>
    <w:rsid w:val="00A92C88"/>
    <w:rsid w:val="00A94A37"/>
    <w:rsid w:val="00AB5187"/>
    <w:rsid w:val="00AC0896"/>
    <w:rsid w:val="00AC10CC"/>
    <w:rsid w:val="00AD1FEB"/>
    <w:rsid w:val="00AE2AD3"/>
    <w:rsid w:val="00AE53A3"/>
    <w:rsid w:val="00AF055D"/>
    <w:rsid w:val="00AF70DB"/>
    <w:rsid w:val="00AF7C07"/>
    <w:rsid w:val="00B00893"/>
    <w:rsid w:val="00B04F8B"/>
    <w:rsid w:val="00B05CF1"/>
    <w:rsid w:val="00B112F0"/>
    <w:rsid w:val="00B17DBB"/>
    <w:rsid w:val="00B350B5"/>
    <w:rsid w:val="00B36A7E"/>
    <w:rsid w:val="00B42EB7"/>
    <w:rsid w:val="00B504D8"/>
    <w:rsid w:val="00B5659E"/>
    <w:rsid w:val="00B575B0"/>
    <w:rsid w:val="00B60054"/>
    <w:rsid w:val="00B67AD9"/>
    <w:rsid w:val="00B71850"/>
    <w:rsid w:val="00B72DCD"/>
    <w:rsid w:val="00B85BE1"/>
    <w:rsid w:val="00B861F5"/>
    <w:rsid w:val="00B924C7"/>
    <w:rsid w:val="00B94C51"/>
    <w:rsid w:val="00B965C3"/>
    <w:rsid w:val="00BA7D9F"/>
    <w:rsid w:val="00BB3DB4"/>
    <w:rsid w:val="00BB5B5B"/>
    <w:rsid w:val="00BC0DE4"/>
    <w:rsid w:val="00BC546F"/>
    <w:rsid w:val="00BD33F7"/>
    <w:rsid w:val="00BD4A09"/>
    <w:rsid w:val="00BD7A6A"/>
    <w:rsid w:val="00BE4993"/>
    <w:rsid w:val="00BF402C"/>
    <w:rsid w:val="00C01443"/>
    <w:rsid w:val="00C06876"/>
    <w:rsid w:val="00C21518"/>
    <w:rsid w:val="00C3026D"/>
    <w:rsid w:val="00C3412A"/>
    <w:rsid w:val="00C50314"/>
    <w:rsid w:val="00C57656"/>
    <w:rsid w:val="00C708F6"/>
    <w:rsid w:val="00CA246E"/>
    <w:rsid w:val="00CC7148"/>
    <w:rsid w:val="00CC7EEE"/>
    <w:rsid w:val="00CD5F38"/>
    <w:rsid w:val="00CE1FE8"/>
    <w:rsid w:val="00CF1552"/>
    <w:rsid w:val="00CF69B5"/>
    <w:rsid w:val="00D1699A"/>
    <w:rsid w:val="00D17AF7"/>
    <w:rsid w:val="00D25F62"/>
    <w:rsid w:val="00D27658"/>
    <w:rsid w:val="00D35255"/>
    <w:rsid w:val="00D67904"/>
    <w:rsid w:val="00D67FDD"/>
    <w:rsid w:val="00D729A6"/>
    <w:rsid w:val="00D8044C"/>
    <w:rsid w:val="00D83CA2"/>
    <w:rsid w:val="00D87D55"/>
    <w:rsid w:val="00DA1F59"/>
    <w:rsid w:val="00DA3866"/>
    <w:rsid w:val="00DB6769"/>
    <w:rsid w:val="00DB6DB3"/>
    <w:rsid w:val="00DD1925"/>
    <w:rsid w:val="00DD5516"/>
    <w:rsid w:val="00DF2EDA"/>
    <w:rsid w:val="00E04BDC"/>
    <w:rsid w:val="00E0704D"/>
    <w:rsid w:val="00E11FF4"/>
    <w:rsid w:val="00E150CF"/>
    <w:rsid w:val="00E21DEE"/>
    <w:rsid w:val="00E2390F"/>
    <w:rsid w:val="00E37345"/>
    <w:rsid w:val="00E452B8"/>
    <w:rsid w:val="00E55867"/>
    <w:rsid w:val="00E605C9"/>
    <w:rsid w:val="00E61A59"/>
    <w:rsid w:val="00E71AAD"/>
    <w:rsid w:val="00E74978"/>
    <w:rsid w:val="00E81336"/>
    <w:rsid w:val="00E851AF"/>
    <w:rsid w:val="00E9256A"/>
    <w:rsid w:val="00E938CB"/>
    <w:rsid w:val="00EB0182"/>
    <w:rsid w:val="00EC67C2"/>
    <w:rsid w:val="00ED102F"/>
    <w:rsid w:val="00EE053C"/>
    <w:rsid w:val="00EF19ED"/>
    <w:rsid w:val="00EF234C"/>
    <w:rsid w:val="00EF2FCA"/>
    <w:rsid w:val="00EF3E60"/>
    <w:rsid w:val="00F02E9A"/>
    <w:rsid w:val="00F03351"/>
    <w:rsid w:val="00F1549C"/>
    <w:rsid w:val="00F259A7"/>
    <w:rsid w:val="00F34D93"/>
    <w:rsid w:val="00F41F93"/>
    <w:rsid w:val="00F50B7B"/>
    <w:rsid w:val="00F55450"/>
    <w:rsid w:val="00F77A7B"/>
    <w:rsid w:val="00F8337C"/>
    <w:rsid w:val="00F9174E"/>
    <w:rsid w:val="00FA02CE"/>
    <w:rsid w:val="00FA48A8"/>
    <w:rsid w:val="00FB5425"/>
    <w:rsid w:val="00FB6A5B"/>
    <w:rsid w:val="00FB6DA9"/>
    <w:rsid w:val="00FD1A6F"/>
    <w:rsid w:val="00FD4EBC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5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36D7-5C66-499A-B3AF-33729491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2024-05-30T04:56:00Z</cp:lastPrinted>
  <dcterms:created xsi:type="dcterms:W3CDTF">2024-05-31T05:46:00Z</dcterms:created>
  <dcterms:modified xsi:type="dcterms:W3CDTF">2024-05-31T05:46:00Z</dcterms:modified>
</cp:coreProperties>
</file>