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C" w:rsidRPr="00F10242" w:rsidRDefault="00D976EC" w:rsidP="00272ADD">
      <w:pPr>
        <w:widowControl w:val="0"/>
        <w:suppressAutoHyphens/>
        <w:spacing w:after="0" w:line="240" w:lineRule="auto"/>
        <w:ind w:left="284" w:hanging="284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F10242">
        <w:rPr>
          <w:rFonts w:ascii="PT Astra Serif" w:eastAsia="Times New Roman" w:hAnsi="PT Astra Serif" w:cs="Mangal"/>
          <w:b/>
          <w:bCs/>
          <w:noProof/>
          <w:kern w:val="2"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-434340</wp:posOffset>
            </wp:positionV>
            <wp:extent cx="529590" cy="542925"/>
            <wp:effectExtent l="19050" t="0" r="3810" b="0"/>
            <wp:wrapNone/>
            <wp:docPr id="2" name="Рисунок 7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76EC" w:rsidRPr="00272ADD" w:rsidRDefault="00D976EC" w:rsidP="009B3865">
      <w:pPr>
        <w:widowControl w:val="0"/>
        <w:suppressAutoHyphens/>
        <w:spacing w:after="0" w:line="240" w:lineRule="auto"/>
        <w:ind w:left="567" w:hanging="283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272ADD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АДМИНИСТРАЦИЯ МУНИЦИПАЛЬНОГО ОБРАЗОВАНИЯ </w:t>
      </w:r>
    </w:p>
    <w:p w:rsidR="00272ADD" w:rsidRPr="00272ADD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272ADD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«БЕКЕТОВСКОЕ СЕЛЬСКОЕ ПОСЕЛЕНИЕ» </w:t>
      </w:r>
    </w:p>
    <w:p w:rsidR="00D976EC" w:rsidRPr="00F10242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272ADD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>ВЕШКАЙМСКИЙ РАЙОН  УЛЬЯНОВСКОЙ ОБЛАСТИ</w:t>
      </w:r>
    </w:p>
    <w:p w:rsidR="00D976EC" w:rsidRPr="00F10242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D976EC" w:rsidRPr="00272ADD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6"/>
          <w:szCs w:val="36"/>
          <w:lang w:eastAsia="hi-IN" w:bidi="hi-IN"/>
        </w:rPr>
      </w:pPr>
      <w:r w:rsidRPr="00272ADD">
        <w:rPr>
          <w:rFonts w:ascii="PT Astra Serif" w:eastAsia="Times New Roman" w:hAnsi="PT Astra Serif" w:cs="Mangal"/>
          <w:b/>
          <w:bCs/>
          <w:kern w:val="2"/>
          <w:sz w:val="36"/>
          <w:szCs w:val="36"/>
          <w:lang w:eastAsia="hi-IN" w:bidi="hi-IN"/>
        </w:rPr>
        <w:t>ПОСТАНОВЛЕНИЕ</w:t>
      </w:r>
    </w:p>
    <w:p w:rsidR="00D976EC" w:rsidRPr="00F10242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D976EC" w:rsidRPr="00F10242" w:rsidRDefault="00D976EC" w:rsidP="00D976E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D976EC" w:rsidRPr="00F10242" w:rsidRDefault="004E0F82" w:rsidP="009B3865">
      <w:pPr>
        <w:widowControl w:val="0"/>
        <w:tabs>
          <w:tab w:val="left" w:pos="3990"/>
        </w:tabs>
        <w:suppressAutoHyphens/>
        <w:spacing w:after="0" w:line="240" w:lineRule="auto"/>
        <w:rPr>
          <w:rFonts w:ascii="PT Astra Serif" w:eastAsia="Times New Roman" w:hAnsi="PT Astra Serif" w:cs="Mangal"/>
          <w:color w:val="000000" w:themeColor="text1"/>
          <w:kern w:val="2"/>
          <w:sz w:val="24"/>
          <w:szCs w:val="24"/>
          <w:lang w:eastAsia="hi-IN" w:bidi="hi-IN"/>
        </w:rPr>
      </w:pPr>
      <w:r w:rsidRPr="009B3865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       </w:t>
      </w:r>
      <w:r w:rsidR="00862E61" w:rsidRPr="009B3865">
        <w:rPr>
          <w:rFonts w:ascii="PT Astra Serif" w:eastAsia="Times New Roman" w:hAnsi="PT Astra Serif" w:cs="Mangal"/>
          <w:color w:val="000000" w:themeColor="text1"/>
          <w:kern w:val="2"/>
          <w:sz w:val="28"/>
          <w:szCs w:val="28"/>
          <w:lang w:eastAsia="hi-IN" w:bidi="hi-IN"/>
        </w:rPr>
        <w:t xml:space="preserve">27 марта </w:t>
      </w:r>
      <w:r w:rsidR="00862E61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2023</w:t>
      </w:r>
      <w:r w:rsidR="00317C08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г</w:t>
      </w:r>
      <w:r w:rsidR="00836A60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317C08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</w:t>
      </w:r>
      <w:r w:rsidR="00D976EC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</w:t>
      </w:r>
      <w:r w:rsidR="009B3865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</w:t>
      </w:r>
      <w:r w:rsid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</w:t>
      </w:r>
      <w:r w:rsidR="009B3865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№</w:t>
      </w:r>
      <w:r w:rsidR="006C0AB3" w:rsidRPr="00DF518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21</w:t>
      </w:r>
      <w:r w:rsidR="00D976EC" w:rsidRPr="009B3865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                       </w:t>
      </w:r>
      <w:r w:rsidR="00604E00" w:rsidRPr="009B3865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</w:t>
      </w:r>
      <w:r w:rsidR="00D976EC" w:rsidRPr="009B3865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="00981762" w:rsidRPr="009B3865">
        <w:rPr>
          <w:rFonts w:ascii="PT Astra Serif" w:eastAsia="Times New Roman" w:hAnsi="PT Astra Serif" w:cs="Mangal"/>
          <w:color w:val="FF0000"/>
          <w:kern w:val="2"/>
          <w:sz w:val="28"/>
          <w:szCs w:val="28"/>
          <w:lang w:eastAsia="hi-IN" w:bidi="hi-IN"/>
        </w:rPr>
        <w:t xml:space="preserve">        </w:t>
      </w:r>
    </w:p>
    <w:p w:rsidR="00D976EC" w:rsidRPr="00F10242" w:rsidRDefault="00981762" w:rsidP="009B3865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с</w:t>
      </w:r>
      <w:r w:rsidR="00D976EC" w:rsidRPr="00F10242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.</w:t>
      </w:r>
      <w:r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 xml:space="preserve"> </w:t>
      </w:r>
      <w:r w:rsidR="00D976EC" w:rsidRPr="00F10242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Бекетовка</w:t>
      </w:r>
    </w:p>
    <w:p w:rsidR="00D976EC" w:rsidRPr="00F10242" w:rsidRDefault="00D976EC" w:rsidP="00D976EC">
      <w:pPr>
        <w:spacing w:after="0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976EC" w:rsidRPr="00862E61" w:rsidRDefault="00D976EC" w:rsidP="00D976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2E61">
        <w:rPr>
          <w:rFonts w:ascii="PT Astra Serif" w:hAnsi="PT Astra Serif" w:cs="Times New Roman"/>
          <w:b/>
          <w:color w:val="000000"/>
          <w:sz w:val="28"/>
          <w:szCs w:val="28"/>
        </w:rPr>
        <w:t>О внесении изменений в постановление</w:t>
      </w:r>
      <w:r w:rsidR="00477920" w:rsidRPr="00862E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862E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62E61" w:rsidRP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«Бекетовское сельское поселение» Вешкаймский  район Ульяновской области </w:t>
      </w:r>
      <w:r w:rsid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12.02.2021 №6 «</w:t>
      </w:r>
      <w:r w:rsidR="00AB0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</w:t>
      </w:r>
      <w:r w:rsid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 утверждении муниципальной </w:t>
      </w:r>
      <w:r w:rsidRP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программы «Комплексное развитие сельских территорий муниципального образования «Бекетовское сельское поселение» Вешкаймск</w:t>
      </w:r>
      <w:r w:rsidR="00AB0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</w:t>
      </w:r>
      <w:r w:rsidRP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="00AB0B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862E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Ульяновской области</w:t>
      </w:r>
    </w:p>
    <w:p w:rsidR="00D976EC" w:rsidRPr="00F10242" w:rsidRDefault="00D976EC" w:rsidP="00D976EC">
      <w:pPr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976EC" w:rsidRPr="00AB0B9B" w:rsidRDefault="00D976EC" w:rsidP="00D976EC">
      <w:pPr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hyperlink r:id="rId8" w:tooltip="Постановление Правительства РФ от 15.07.2013 N 598 (ред. от 25.05.2016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 w:rsidRPr="00AB0B9B">
          <w:rPr>
            <w:rFonts w:ascii="PT Astra Serif" w:eastAsia="Lucida Sans Unicode" w:hAnsi="PT Astra Serif" w:cs="Mangal"/>
            <w:kern w:val="2"/>
            <w:sz w:val="28"/>
            <w:szCs w:val="28"/>
            <w:shd w:val="clear" w:color="auto" w:fill="FFFFFF"/>
            <w:lang w:eastAsia="hi-IN" w:bidi="hi-IN"/>
          </w:rPr>
          <w:t>Постановлением</w:t>
        </w:r>
      </w:hyperlink>
      <w:r w:rsidRPr="00AB0B9B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 xml:space="preserve"> Правительства Российской Федерации от 31.05.2019  N 696 «Об утверждении государственной программы Российской Федерации «Комплексное развитие сельских территорий», о внесении изменений в некоторые акты Правительства Российской Федерации, Постановлением Правительства Ульяновской области от 14.11.2019 № 26/578-П «Об утверждении государственной </w:t>
      </w:r>
      <w:hyperlink r:id="rId9" w:anchor="Par61" w:tooltip="ГОСУДАРСТВЕННАЯ ПРОГРАММА УЛЬЯНОВСКОЙ ОБЛАСТИ" w:history="1">
        <w:r w:rsidRPr="00AB0B9B">
          <w:rPr>
            <w:rFonts w:ascii="PT Astra Serif" w:eastAsia="Lucida Sans Unicode" w:hAnsi="PT Astra Serif" w:cs="Mangal"/>
            <w:kern w:val="2"/>
            <w:sz w:val="28"/>
            <w:szCs w:val="28"/>
            <w:shd w:val="clear" w:color="auto" w:fill="FFFFFF"/>
            <w:lang w:eastAsia="hi-IN" w:bidi="hi-IN"/>
          </w:rPr>
          <w:t>программ</w:t>
        </w:r>
      </w:hyperlink>
      <w:r w:rsidRPr="00AB0B9B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>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 w:rsidR="00AB0B9B">
        <w:rPr>
          <w:rFonts w:ascii="PT Astra Serif" w:eastAsia="Lucida Sans Unicode" w:hAnsi="PT Astra Serif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AB0B9B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постановляю</w:t>
      </w:r>
      <w:r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D976EC" w:rsidRPr="00AB0B9B" w:rsidRDefault="00477920" w:rsidP="00D976EC">
      <w:pPr>
        <w:widowControl w:val="0"/>
        <w:suppressAutoHyphens/>
        <w:spacing w:after="0" w:line="240" w:lineRule="auto"/>
        <w:ind w:left="-284" w:firstLine="96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AB0B9B">
        <w:rPr>
          <w:rFonts w:ascii="PT Astra Serif" w:hAnsi="PT Astra Serif"/>
          <w:sz w:val="28"/>
          <w:szCs w:val="28"/>
        </w:rPr>
        <w:t xml:space="preserve"> Внести  изменения в постановление администрации </w:t>
      </w:r>
      <w:r w:rsidRPr="00AB0B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12.02.2021</w:t>
      </w:r>
      <w:r w:rsidR="00AB0B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B0B9B" w:rsidRPr="00AB0B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№6  </w:t>
      </w:r>
      <w:r w:rsidR="00AB0B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 О</w:t>
      </w:r>
      <w:r w:rsidRPr="00AB0B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б утверждении </w:t>
      </w:r>
      <w:r w:rsidRPr="00AB0B9B">
        <w:rPr>
          <w:rFonts w:ascii="PT Astra Serif" w:hAnsi="PT Astra Serif"/>
          <w:sz w:val="28"/>
          <w:szCs w:val="28"/>
        </w:rPr>
        <w:t xml:space="preserve"> </w:t>
      </w:r>
      <w:r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программы</w:t>
      </w:r>
      <w:r w:rsidR="00D976EC"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«Комплексное развитие сельских территорий муниципального образования «Бекетовское сельское поселение» Вешкайм</w:t>
      </w:r>
      <w:r w:rsid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>ский  район Ульяновской области».</w:t>
      </w:r>
    </w:p>
    <w:p w:rsidR="007B059E" w:rsidRPr="00AB0B9B" w:rsidRDefault="00477920" w:rsidP="007B05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>1.1</w:t>
      </w:r>
      <w:r w:rsid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059E" w:rsidRPr="00AB0B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 втором столбце паспорта программы</w:t>
      </w:r>
      <w:r w:rsidR="007B059E" w:rsidRPr="00AB0B9B">
        <w:rPr>
          <w:rFonts w:ascii="PT Astra Serif" w:hAnsi="PT Astra Serif"/>
          <w:sz w:val="28"/>
          <w:szCs w:val="28"/>
        </w:rPr>
        <w:t xml:space="preserve"> в разделе «</w:t>
      </w:r>
      <w:r w:rsidR="00E21940" w:rsidRPr="00AB0B9B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Ресурсное обеспечение </w:t>
      </w:r>
      <w:r w:rsidR="007B059E" w:rsidRPr="00AB0B9B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программы с разбивкой по этапам и годам реализации</w:t>
      </w:r>
      <w:r w:rsidR="007B059E" w:rsidRPr="00AB0B9B">
        <w:rPr>
          <w:rFonts w:ascii="PT Astra Serif" w:hAnsi="PT Astra Serif"/>
          <w:sz w:val="28"/>
          <w:szCs w:val="28"/>
        </w:rPr>
        <w:t>» текст,   второго столбца,  изложить в новой редакции:</w:t>
      </w:r>
    </w:p>
    <w:tbl>
      <w:tblPr>
        <w:tblStyle w:val="a9"/>
        <w:tblW w:w="9747" w:type="dxa"/>
        <w:tblLook w:val="04A0"/>
      </w:tblPr>
      <w:tblGrid>
        <w:gridCol w:w="3794"/>
        <w:gridCol w:w="5953"/>
      </w:tblGrid>
      <w:tr w:rsidR="00191495" w:rsidRPr="00F10242" w:rsidTr="00972CB6">
        <w:tc>
          <w:tcPr>
            <w:tcW w:w="3794" w:type="dxa"/>
          </w:tcPr>
          <w:p w:rsidR="00191495" w:rsidRPr="00F10242" w:rsidRDefault="00E21940" w:rsidP="00272ADD">
            <w:pPr>
              <w:spacing w:before="100" w:beforeAutospacing="1" w:after="100" w:afterAutospacing="1"/>
              <w:outlineLvl w:val="3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  <w:t xml:space="preserve">Ресурсное обеспечение </w:t>
            </w:r>
            <w:r w:rsidR="00191495" w:rsidRPr="00F10242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hi-IN" w:bidi="hi-IN"/>
              </w:rPr>
              <w:t>программы с разбивкой по этапам и годам реализации</w:t>
            </w:r>
          </w:p>
        </w:tc>
        <w:tc>
          <w:tcPr>
            <w:tcW w:w="5953" w:type="dxa"/>
          </w:tcPr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Общий объем финансирования программных мероприятий составляет </w:t>
            </w:r>
            <w:r w:rsidR="00FD16A0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7059,8 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тыс.руб., в том числе  </w:t>
            </w:r>
          </w:p>
          <w:p w:rsidR="00191495" w:rsidRPr="00F10242" w:rsidRDefault="004E0F82" w:rsidP="00272ADD">
            <w:pPr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-</w:t>
            </w:r>
            <w:r w:rsidR="00FD16A0" w:rsidRPr="00F10242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6192,35</w:t>
            </w:r>
            <w:r w:rsidR="00191495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рублей: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год – 3321,9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E871E8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1963,00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-</w:t>
            </w:r>
            <w:r w:rsidR="00E871E8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F10242" w:rsidRDefault="004E0F82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год -207,2 </w:t>
            </w:r>
            <w:r w:rsidR="00191495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год </w:t>
            </w:r>
            <w:r w:rsidR="004E0F82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-700,00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FD16A0" w:rsidRPr="00F10242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78</w:t>
            </w:r>
            <w:r w:rsidR="00E871E8" w:rsidRPr="00F10242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6,2</w:t>
            </w:r>
            <w:r w:rsidR="009B3865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тыс.руб., 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2021 год – 586,2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E871E8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185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-</w:t>
            </w:r>
            <w:r w:rsidR="00E871E8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E871E8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 год -5</w:t>
            </w:r>
            <w:r w:rsidR="00191495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-</w:t>
            </w:r>
            <w:r w:rsidR="00E871E8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Внебюджетный источник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743DDC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,3 тыс. руб., в том числе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год –81,3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-</w:t>
            </w:r>
            <w:r w:rsidR="00743DDC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-</w:t>
            </w:r>
            <w:r w:rsidR="00743DDC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743DDC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-0</w:t>
            </w:r>
            <w:r w:rsidR="00191495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-</w:t>
            </w:r>
            <w:r w:rsidR="00743DDC"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руб.</w:t>
            </w:r>
          </w:p>
          <w:p w:rsidR="00191495" w:rsidRPr="00F10242" w:rsidRDefault="00191495" w:rsidP="00272ADD">
            <w:pPr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91495" w:rsidRPr="00F10242" w:rsidRDefault="00191495" w:rsidP="00272ADD">
            <w:pPr>
              <w:jc w:val="both"/>
              <w:outlineLvl w:val="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Объёмы финансирования Программы носят прогнозный характер и подлежат ежегодной корректировке с учётом возможностей  консолидированного бюджета муниципального образования «Бекетовское сельское поселение» Вешкаймский район.</w:t>
            </w:r>
          </w:p>
        </w:tc>
      </w:tr>
    </w:tbl>
    <w:p w:rsidR="00FC5F3A" w:rsidRPr="00F10242" w:rsidRDefault="00FC5F3A" w:rsidP="00FC5F3A">
      <w:pPr>
        <w:jc w:val="both"/>
        <w:rPr>
          <w:rFonts w:ascii="PT Astra Serif" w:hAnsi="PT Astra Serif"/>
          <w:sz w:val="24"/>
          <w:szCs w:val="24"/>
        </w:rPr>
      </w:pPr>
    </w:p>
    <w:p w:rsidR="00FC5F3A" w:rsidRPr="00AB0B9B" w:rsidRDefault="00FC5F3A" w:rsidP="00FC5F3A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AB0B9B">
        <w:rPr>
          <w:rFonts w:ascii="PT Astra Serif" w:hAnsi="PT Astra Serif"/>
          <w:sz w:val="28"/>
          <w:szCs w:val="28"/>
        </w:rPr>
        <w:t>Приложение № 1 к муниципальной программе, изложить в следующей  редакции:</w:t>
      </w:r>
    </w:p>
    <w:tbl>
      <w:tblPr>
        <w:tblW w:w="10080" w:type="dxa"/>
        <w:tblInd w:w="93" w:type="dxa"/>
        <w:tblLook w:val="04A0"/>
      </w:tblPr>
      <w:tblGrid>
        <w:gridCol w:w="724"/>
        <w:gridCol w:w="2436"/>
        <w:gridCol w:w="1292"/>
        <w:gridCol w:w="1398"/>
        <w:gridCol w:w="846"/>
        <w:gridCol w:w="846"/>
        <w:gridCol w:w="846"/>
        <w:gridCol w:w="846"/>
        <w:gridCol w:w="846"/>
      </w:tblGrid>
      <w:tr w:rsidR="00FC5F3A" w:rsidRPr="00F10242" w:rsidTr="00272ADD">
        <w:trPr>
          <w:trHeight w:val="21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Базовое значение целевого индикатора</w:t>
            </w:r>
          </w:p>
        </w:tc>
        <w:tc>
          <w:tcPr>
            <w:tcW w:w="42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FC5F3A" w:rsidRPr="00F10242" w:rsidTr="00272ADD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C5F3A" w:rsidRPr="00F10242" w:rsidTr="00272ADD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C5F3A" w:rsidRPr="00F10242" w:rsidTr="00272ADD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AB0B9B" w:rsidP="00AB0B9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отремонтированного водопровода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Метры в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FC5F3A" w:rsidRPr="00F10242" w:rsidTr="00272ADD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Замена уличных светильников на  светодиодные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C5F3A" w:rsidRPr="00F10242" w:rsidTr="00272ADD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F3A" w:rsidRPr="00F10242" w:rsidTr="00272ADD">
        <w:trPr>
          <w:trHeight w:val="144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272ADD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Строительство и обустройство контейнерных площадок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 в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AB0B9B" w:rsidP="00AB0B9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C5F3A"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F3A" w:rsidRPr="00F10242" w:rsidTr="00272ADD">
        <w:trPr>
          <w:trHeight w:val="285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охваченных системой сбора и удаления отходов, по отношению к общему количеству населенных пунктов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5F3A" w:rsidRPr="00F10242" w:rsidRDefault="00FC5F3A" w:rsidP="00272A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5377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F3A" w:rsidRPr="00F10242" w:rsidRDefault="00FC5F3A" w:rsidP="00272A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F102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C5F3A" w:rsidRPr="00F10242" w:rsidRDefault="00FC5F3A" w:rsidP="00FC5F3A">
      <w:pPr>
        <w:jc w:val="both"/>
        <w:rPr>
          <w:rFonts w:ascii="PT Astra Serif" w:hAnsi="PT Astra Serif"/>
          <w:sz w:val="24"/>
          <w:szCs w:val="24"/>
        </w:rPr>
      </w:pPr>
    </w:p>
    <w:p w:rsidR="00972CB6" w:rsidRPr="00537742" w:rsidRDefault="00537742" w:rsidP="003B07DE">
      <w:pPr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hi-IN" w:bidi="hi-IN"/>
        </w:rPr>
        <w:t xml:space="preserve">          </w:t>
      </w:r>
      <w:r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2</w:t>
      </w:r>
      <w:r w:rsidR="00972CB6"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. </w:t>
      </w:r>
      <w:r w:rsidR="00972CB6" w:rsidRPr="00537742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Приложение № 2</w:t>
      </w:r>
      <w:r w:rsidR="00972CB6" w:rsidRPr="00537742">
        <w:rPr>
          <w:rFonts w:ascii="PT Astra Serif" w:hAnsi="PT Astra Serif"/>
          <w:sz w:val="28"/>
          <w:szCs w:val="28"/>
        </w:rPr>
        <w:t xml:space="preserve"> к муниципальной программе</w:t>
      </w:r>
      <w:r w:rsidR="00972CB6" w:rsidRPr="00537742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, </w:t>
      </w:r>
      <w:r w:rsidR="00972CB6" w:rsidRPr="00537742">
        <w:rPr>
          <w:rFonts w:ascii="PT Astra Serif" w:hAnsi="PT Astra Serif"/>
          <w:sz w:val="28"/>
          <w:szCs w:val="28"/>
        </w:rPr>
        <w:t>изложить в следующей  редакции:</w:t>
      </w:r>
    </w:p>
    <w:p w:rsidR="003E18E0" w:rsidRPr="00537742" w:rsidRDefault="00972CB6" w:rsidP="00972CB6">
      <w:pPr>
        <w:tabs>
          <w:tab w:val="center" w:pos="5031"/>
        </w:tabs>
        <w:ind w:firstLine="709"/>
        <w:rPr>
          <w:rFonts w:ascii="PT Astra Serif" w:hAnsi="PT Astra Serif"/>
          <w:sz w:val="28"/>
          <w:szCs w:val="28"/>
        </w:rPr>
      </w:pPr>
      <w:r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ab/>
      </w:r>
      <w:r w:rsidR="00DE3F79"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Система мероприятий</w:t>
      </w:r>
    </w:p>
    <w:p w:rsidR="00572C88" w:rsidRPr="00537742" w:rsidRDefault="00DE3F79" w:rsidP="00537742">
      <w:pPr>
        <w:tabs>
          <w:tab w:val="left" w:pos="7371"/>
        </w:tabs>
        <w:jc w:val="center"/>
        <w:rPr>
          <w:rFonts w:ascii="PT Astra Serif" w:hAnsi="PT Astra Serif"/>
          <w:sz w:val="28"/>
          <w:szCs w:val="28"/>
        </w:rPr>
      </w:pPr>
      <w:r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муниципальной  программы муниципального образования «Бекетовское сельское поселение» Вешкаймск</w:t>
      </w:r>
      <w:r w:rsid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ого</w:t>
      </w:r>
      <w:r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район</w:t>
      </w:r>
      <w:r w:rsid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а</w:t>
      </w:r>
      <w:r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 xml:space="preserve"> Ульяновской области </w:t>
      </w:r>
      <w:r w:rsidRPr="00537742">
        <w:rPr>
          <w:rFonts w:ascii="PT Astra Serif" w:eastAsia="Times New Roman" w:hAnsi="PT Astra Serif" w:cs="Times New Roman"/>
          <w:sz w:val="28"/>
          <w:szCs w:val="28"/>
          <w:lang w:eastAsia="ru-RU"/>
        </w:rPr>
        <w:t>«Комплексное развитие сельских территорий муниципального образования «Бекетовское сельское поселение» Вешкаймск</w:t>
      </w:r>
      <w:r w:rsidR="00537742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537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</w:t>
      </w:r>
      <w:r w:rsidR="0053774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37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272ADD" w:rsidRPr="00537742">
        <w:rPr>
          <w:rFonts w:ascii="PT Astra Serif" w:eastAsia="Times New Roman" w:hAnsi="PT Astra Serif" w:cs="Times New Roman"/>
          <w:kern w:val="2"/>
          <w:sz w:val="28"/>
          <w:szCs w:val="28"/>
          <w:lang w:eastAsia="hi-IN" w:bidi="hi-IN"/>
        </w:rPr>
        <w:t>»</w:t>
      </w:r>
    </w:p>
    <w:tbl>
      <w:tblPr>
        <w:tblW w:w="1105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134"/>
        <w:gridCol w:w="992"/>
        <w:gridCol w:w="709"/>
        <w:gridCol w:w="709"/>
        <w:gridCol w:w="567"/>
        <w:gridCol w:w="567"/>
        <w:gridCol w:w="708"/>
        <w:gridCol w:w="993"/>
        <w:gridCol w:w="850"/>
        <w:gridCol w:w="851"/>
        <w:gridCol w:w="709"/>
        <w:gridCol w:w="567"/>
        <w:gridCol w:w="567"/>
        <w:gridCol w:w="567"/>
      </w:tblGrid>
      <w:tr w:rsidR="00191495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Контрольное событие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91495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начал</w:t>
            </w:r>
            <w:r w:rsid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окончани</w:t>
            </w:r>
            <w:r w:rsid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191495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495" w:rsidRPr="00272ADD" w:rsidRDefault="001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72ADD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Ремонт водопровода  с.Бекетовка, ул.Центральная с переходом на ул.Молодежная  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01.05. 2021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01.09. 2021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Ремонт водопровода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1471,2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1471,2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Бюджетные ассигнования областного бюджета Ульяновской области (далее - за счёт бюджетных ассигнований местного бюджета, источником которых являются межбюджетные трансферты из областного бюджета Ульяновской области)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1186,9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1186,9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203,0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203,0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81,3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81,3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Подключение  водопровода  с.Бекетовка, ул.Центра</w:t>
            </w:r>
            <w:r w:rsidRPr="00272ADD">
              <w:rPr>
                <w:rFonts w:ascii="PT Astra Serif" w:hAnsi="PT Astra Serif"/>
              </w:rPr>
              <w:lastRenderedPageBreak/>
              <w:t>льная с переходом на ул.Молодежная  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Администрация МО «Бекетовское сельское поселени</w:t>
            </w:r>
            <w:r w:rsidRPr="00272ADD">
              <w:rPr>
                <w:rFonts w:ascii="PT Astra Serif" w:hAnsi="PT Astra Serif"/>
              </w:rPr>
              <w:lastRenderedPageBreak/>
              <w:t>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01.05. 2021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01.09. 2021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Подключение водопровода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 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699,0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699,0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Текущий ремонт водопровода по ул. Новая Линия в с. Бекетовка Вешкаймского района Ульяновской области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01.07. 2021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01.10. 2021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1357,3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1357,3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1343,7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1343,7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01.01. 2021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31.12. 2025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667,7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425,7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112,0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463,4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333,4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130,0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71362D" w:rsidP="00377C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71362D" w:rsidP="00377C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за счёт бюджетных ассигнований местного бюджета, </w:t>
            </w:r>
            <w:r w:rsidRPr="00272ADD">
              <w:rPr>
                <w:rFonts w:ascii="PT Astra Serif" w:hAnsi="PT Astra Serif"/>
              </w:rPr>
              <w:lastRenderedPageBreak/>
              <w:t>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204,3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92,3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112,0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Обкос сорной растительности на общественной территории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01.06. 2021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30.09. 2025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61,4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29,2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Спил аварийных деревьев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Ежегодно с 01.06.2021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Ежегодно 30.09. 2025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Увеличение количества благоустроенных общественных территорий поселения по отношению к базовому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Ремонт обелисков </w:t>
            </w:r>
            <w:r w:rsidRPr="00272ADD">
              <w:rPr>
                <w:rFonts w:ascii="PT Astra Serif" w:hAnsi="PT Astra Serif"/>
              </w:rPr>
              <w:lastRenderedPageBreak/>
              <w:t>воинам, павшим в годы ВОВ и благоустройство прилегающей территории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 xml:space="preserve">Администрация </w:t>
            </w:r>
            <w:r w:rsidRPr="00272ADD">
              <w:rPr>
                <w:rFonts w:ascii="PT Astra Serif" w:hAnsi="PT Astra Serif"/>
              </w:rPr>
              <w:lastRenderedPageBreak/>
              <w:t>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 xml:space="preserve">Ежегодно </w:t>
            </w:r>
            <w:r w:rsidRPr="00272ADD">
              <w:rPr>
                <w:rFonts w:ascii="PT Astra Serif" w:hAnsi="PT Astra Serif"/>
              </w:rPr>
              <w:lastRenderedPageBreak/>
              <w:t>10.04.2021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Ежего</w:t>
            </w:r>
            <w:r w:rsidRPr="00272ADD">
              <w:rPr>
                <w:rFonts w:ascii="PT Astra Serif" w:hAnsi="PT Astra Serif"/>
              </w:rPr>
              <w:lastRenderedPageBreak/>
              <w:t>дно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Праздно</w:t>
            </w:r>
            <w:r w:rsidRPr="00272ADD">
              <w:rPr>
                <w:rFonts w:ascii="PT Astra Serif" w:hAnsi="PT Astra Serif"/>
              </w:rPr>
              <w:lastRenderedPageBreak/>
              <w:t>вание Дня Победы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Ежегодн</w:t>
            </w:r>
            <w:r w:rsidRPr="00272ADD">
              <w:rPr>
                <w:rFonts w:ascii="PT Astra Serif" w:hAnsi="PT Astra Serif"/>
              </w:rPr>
              <w:lastRenderedPageBreak/>
              <w:t>о 9мая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Увеличени</w:t>
            </w:r>
            <w:r w:rsidRPr="00272ADD">
              <w:rPr>
                <w:rFonts w:ascii="PT Astra Serif" w:hAnsi="PT Astra Serif"/>
              </w:rPr>
              <w:lastRenderedPageBreak/>
              <w:t>е количества благоустроенных общественных территорий поселения по отношению к базовому значению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 xml:space="preserve">Всего, в том </w:t>
            </w:r>
            <w:r w:rsidRPr="00272ADD">
              <w:rPr>
                <w:rFonts w:ascii="PT Astra Serif" w:hAnsi="PT Astra Serif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6</w:t>
            </w:r>
            <w:r w:rsidR="0071362D">
              <w:rPr>
                <w:rFonts w:ascii="PT Astra Serif" w:hAnsi="PT Astra Serif"/>
              </w:rPr>
              <w:t>2</w:t>
            </w:r>
            <w:r w:rsidRPr="00272ADD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58,0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56,0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</w:t>
            </w:r>
            <w:r w:rsidRPr="00272ADD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Устройство башни Рожновского 50 м3 в с. Бекетовка по ул. Луговая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1989,1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1989,1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1963,3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1963,3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25,8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25,8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Отсыпка ул.Шевяковка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Внебюджетные средства(Средства спонсоров,Местным материал</w:t>
            </w:r>
            <w:r w:rsidRPr="00272ADD">
              <w:rPr>
                <w:rFonts w:ascii="PT Astra Serif" w:hAnsi="PT Astra Serif"/>
              </w:rPr>
              <w:lastRenderedPageBreak/>
              <w:t>ом)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Администрация МО 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2024г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71362D" w:rsidP="00377C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71362D" w:rsidP="00377C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377C60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C60" w:rsidRPr="00272ADD" w:rsidRDefault="00377C60" w:rsidP="00377C60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Благоустройство дорог в </w:t>
            </w:r>
            <w:r w:rsidRPr="00272ADD">
              <w:rPr>
                <w:rFonts w:ascii="PT Astra Serif" w:hAnsi="PT Astra Serif"/>
              </w:rPr>
              <w:lastRenderedPageBreak/>
              <w:t>с.Старое Погорелово ул. Поперечная, ул. Садовая, ул. Мельничная (щебеночное покрытие)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 xml:space="preserve">Администрация МО </w:t>
            </w:r>
            <w:r w:rsidRPr="00272ADD">
              <w:rPr>
                <w:rFonts w:ascii="PT Astra Serif" w:hAnsi="PT Astra Serif"/>
              </w:rPr>
              <w:lastRenderedPageBreak/>
              <w:t>«Бекетовское сельское поселение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2025г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Всего, в том </w:t>
            </w:r>
            <w:r w:rsidRPr="00272ADD">
              <w:rPr>
                <w:rFonts w:ascii="PT Astra Serif" w:hAnsi="PT Astra Serif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71362D" w:rsidP="00F102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70</w:t>
            </w:r>
            <w:r w:rsidR="00F10242"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700,0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71362D" w:rsidP="00F102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  <w:r w:rsidR="00F10242"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700,0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7059,8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3989,3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2148,3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212,2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705,0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за счёт бюджетных ассигнов</w:t>
            </w:r>
            <w:r w:rsidRPr="00272ADD">
              <w:rPr>
                <w:rFonts w:ascii="PT Astra Serif" w:hAnsi="PT Astra Serif"/>
              </w:rPr>
              <w:lastRenderedPageBreak/>
              <w:t>аний местного бюджета, источником которых являются межбюджетные трансферты из областного бюджета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lastRenderedPageBreak/>
              <w:t>6192,4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3321,9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1963,3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207,2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700,0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786,2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586,2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185,0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5,0</w:t>
            </w:r>
          </w:p>
        </w:tc>
      </w:tr>
      <w:tr w:rsidR="00F10242" w:rsidRPr="00F10242" w:rsidTr="00272AD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81,3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81,3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42" w:rsidRPr="00272ADD" w:rsidRDefault="00F10242" w:rsidP="00F10242">
            <w:pPr>
              <w:rPr>
                <w:rFonts w:ascii="PT Astra Serif" w:hAnsi="PT Astra Serif"/>
              </w:rPr>
            </w:pPr>
            <w:r w:rsidRPr="00272ADD">
              <w:rPr>
                <w:rFonts w:ascii="PT Astra Serif" w:hAnsi="PT Astra Serif"/>
              </w:rPr>
              <w:t>0,0</w:t>
            </w:r>
          </w:p>
        </w:tc>
      </w:tr>
    </w:tbl>
    <w:p w:rsidR="00FC5F3A" w:rsidRPr="00F10242" w:rsidRDefault="003B07DE" w:rsidP="003B07DE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</w:pPr>
      <w:r w:rsidRPr="00F10242"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  <w:t xml:space="preserve">  </w:t>
      </w:r>
    </w:p>
    <w:p w:rsidR="009A4FC4" w:rsidRPr="00272ADD" w:rsidRDefault="00537742" w:rsidP="003B07DE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3</w:t>
      </w:r>
      <w:r w:rsidR="00FC5F3A"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.</w:t>
      </w:r>
      <w:r w:rsidR="003B07DE"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  <w:r w:rsidR="00FC5F3A"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Приложение № 3 к муниципальной программе, изложить в следующей  редакции:</w:t>
      </w:r>
      <w:r w:rsidR="003B07DE"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</w:p>
    <w:p w:rsidR="00981762" w:rsidRDefault="009A4FC4" w:rsidP="00981762">
      <w:pPr>
        <w:spacing w:after="0"/>
        <w:jc w:val="center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Перечень</w:t>
      </w:r>
    </w:p>
    <w:p w:rsidR="009A4FC4" w:rsidRPr="00272ADD" w:rsidRDefault="009A4FC4" w:rsidP="00981762">
      <w:pPr>
        <w:jc w:val="center"/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</w:pPr>
      <w:r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  <w:r w:rsidR="00272ADD"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272ADD">
        <w:rPr>
          <w:rFonts w:ascii="PT Astra Serif" w:eastAsia="Lucida Sans Unicode" w:hAnsi="PT Astra Serif" w:cs="Times New Roman"/>
          <w:color w:val="000000"/>
          <w:kern w:val="2"/>
          <w:sz w:val="28"/>
          <w:szCs w:val="28"/>
          <w:lang w:eastAsia="hi-IN" w:bidi="hi-IN"/>
        </w:rPr>
        <w:t>муниципальной  программы  «Комплексное развитие сельских территорий муниципального образования «Бекетовское сельское поселение» Вешкаймский  район Ульяновской области»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987"/>
        <w:gridCol w:w="1276"/>
        <w:gridCol w:w="992"/>
        <w:gridCol w:w="1134"/>
        <w:gridCol w:w="992"/>
        <w:gridCol w:w="993"/>
        <w:gridCol w:w="1559"/>
      </w:tblGrid>
      <w:tr w:rsidR="009A4FC4" w:rsidRPr="00F10242" w:rsidTr="00272ADD">
        <w:trPr>
          <w:trHeight w:val="10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N п/п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272ADD" w:rsidRDefault="009A4FC4" w:rsidP="00272ADD">
            <w:pPr>
              <w:ind w:left="-629" w:firstLine="629"/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272ADD">
              <w:rPr>
                <w:rFonts w:ascii="PT Astra Serif" w:eastAsia="Lucida Sans Unicode" w:hAnsi="PT Astra Serif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Значения показателей по годам</w:t>
            </w:r>
          </w:p>
        </w:tc>
      </w:tr>
      <w:tr w:rsidR="009A4FC4" w:rsidRPr="00F10242" w:rsidTr="00272ADD">
        <w:trPr>
          <w:trHeight w:val="4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2024год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</w:tr>
      <w:tr w:rsidR="009A4FC4" w:rsidRPr="00F10242" w:rsidTr="00272ADD">
        <w:trPr>
          <w:trHeight w:val="28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ADD" w:rsidRPr="00F10242" w:rsidRDefault="00272ADD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9A4FC4" w:rsidRPr="00F10242" w:rsidTr="00272ADD">
        <w:trPr>
          <w:trHeight w:val="8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81762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FC4" w:rsidRPr="00F10242" w:rsidRDefault="009A4FC4" w:rsidP="00272ADD">
            <w:pP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Замена уличных светильников на светодиодные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</w:t>
            </w:r>
            <w:r w:rsidR="00272ADD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81762">
            <w:pPr>
              <w:spacing w:after="0"/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170</w:t>
            </w:r>
          </w:p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537742" w:rsidP="00537742">
            <w:pPr>
              <w:spacing w:after="0" w:line="240" w:lineRule="auto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9A4FC4" w:rsidRPr="00F10242" w:rsidTr="00272ADD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81762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Протяженность отремонтированного водопровода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метров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  <w:r w:rsidR="005377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  <w:r w:rsidR="005377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0,00</w:t>
            </w:r>
          </w:p>
        </w:tc>
      </w:tr>
      <w:tr w:rsidR="009A4FC4" w:rsidRPr="00F10242" w:rsidTr="00272ADD">
        <w:trPr>
          <w:trHeight w:val="94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272ADD">
            <w:pPr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Обкос сорной растительности на общественной территории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кв.м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1000</w:t>
            </w:r>
          </w:p>
        </w:tc>
      </w:tr>
      <w:tr w:rsidR="009A4FC4" w:rsidRPr="00F10242" w:rsidTr="00272ADD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Спил аварийных деревьев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шт</w:t>
            </w:r>
            <w:r w:rsidR="00272ADD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9A4FC4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F10242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FC4" w:rsidRPr="00F10242" w:rsidRDefault="009A4FC4" w:rsidP="00537742">
            <w:pPr>
              <w:jc w:val="both"/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10242">
              <w:rPr>
                <w:rFonts w:ascii="PT Astra Serif" w:eastAsia="Lucida Sans Unicode" w:hAnsi="PT Astra Serif" w:cs="Times New Roman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CF1832" w:rsidRPr="00272ADD" w:rsidRDefault="003B07DE" w:rsidP="00CF1832">
      <w:pPr>
        <w:jc w:val="both"/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</w:pPr>
      <w:r w:rsidRPr="00F10242">
        <w:rPr>
          <w:rFonts w:ascii="PT Astra Serif" w:eastAsia="Lucida Sans Unicode" w:hAnsi="PT Astra Serif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CF1832" w:rsidRPr="00272ADD" w:rsidRDefault="00537742" w:rsidP="00CF183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F1832" w:rsidRPr="00272ADD">
        <w:rPr>
          <w:rFonts w:ascii="PT Astra Serif" w:hAnsi="PT Astra Serif"/>
          <w:sz w:val="28"/>
          <w:szCs w:val="28"/>
        </w:rPr>
        <w:t>. Постановление вступает в законную силу на следующий день после обнародования.</w:t>
      </w:r>
    </w:p>
    <w:p w:rsidR="00CF1832" w:rsidRPr="00272ADD" w:rsidRDefault="00CF1832" w:rsidP="00CF1832">
      <w:pPr>
        <w:rPr>
          <w:rFonts w:ascii="PT Astra Serif" w:hAnsi="PT Astra Serif"/>
          <w:sz w:val="28"/>
          <w:szCs w:val="28"/>
        </w:rPr>
      </w:pPr>
    </w:p>
    <w:p w:rsidR="00CF1832" w:rsidRPr="00272ADD" w:rsidRDefault="00CF1832" w:rsidP="00CF183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Глава администрации </w:t>
      </w:r>
    </w:p>
    <w:p w:rsidR="00CF1832" w:rsidRPr="00272ADD" w:rsidRDefault="00272ADD" w:rsidP="00CF1832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м</w:t>
      </w:r>
      <w:r w:rsidR="00CF1832"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униципального образования</w:t>
      </w:r>
    </w:p>
    <w:p w:rsidR="00DE3F79" w:rsidRPr="00272ADD" w:rsidRDefault="00CF1832" w:rsidP="00272ADD">
      <w:pPr>
        <w:spacing w:after="0" w:line="240" w:lineRule="auto"/>
        <w:ind w:left="-284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ectPr w:rsidR="00DE3F79" w:rsidRPr="00272ADD" w:rsidSect="00272ADD">
          <w:pgSz w:w="11906" w:h="16838"/>
          <w:pgMar w:top="1134" w:right="707" w:bottom="567" w:left="851" w:header="709" w:footer="709" w:gutter="0"/>
          <w:cols w:space="708"/>
          <w:docGrid w:linePitch="360"/>
        </w:sectPr>
      </w:pPr>
      <w:r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«Б</w:t>
      </w:r>
      <w:r w:rsidR="00272ADD"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екетовское сельское поселении»        </w:t>
      </w:r>
      <w:r w:rsidR="005377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981762"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В.Н.Столетов</w:t>
      </w:r>
      <w:r w:rsidR="00272ADD" w:rsidRPr="00272A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23557A" w:rsidRPr="00F10242" w:rsidRDefault="0023557A">
      <w:pPr>
        <w:rPr>
          <w:rFonts w:ascii="PT Astra Serif" w:hAnsi="PT Astra Serif"/>
          <w:sz w:val="24"/>
          <w:szCs w:val="24"/>
        </w:rPr>
      </w:pPr>
    </w:p>
    <w:sectPr w:rsidR="0023557A" w:rsidRPr="00F10242" w:rsidSect="002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95" w:rsidRDefault="00241395" w:rsidP="003E18E0">
      <w:pPr>
        <w:spacing w:after="0" w:line="240" w:lineRule="auto"/>
      </w:pPr>
      <w:r>
        <w:separator/>
      </w:r>
    </w:p>
  </w:endnote>
  <w:endnote w:type="continuationSeparator" w:id="1">
    <w:p w:rsidR="00241395" w:rsidRDefault="00241395" w:rsidP="003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95" w:rsidRDefault="00241395" w:rsidP="003E18E0">
      <w:pPr>
        <w:spacing w:after="0" w:line="240" w:lineRule="auto"/>
      </w:pPr>
      <w:r>
        <w:separator/>
      </w:r>
    </w:p>
  </w:footnote>
  <w:footnote w:type="continuationSeparator" w:id="1">
    <w:p w:rsidR="00241395" w:rsidRDefault="00241395" w:rsidP="003E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D7A"/>
    <w:multiLevelType w:val="hybridMultilevel"/>
    <w:tmpl w:val="8BB4F796"/>
    <w:lvl w:ilvl="0" w:tplc="0A64F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D2900"/>
    <w:multiLevelType w:val="hybridMultilevel"/>
    <w:tmpl w:val="58D8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EC"/>
    <w:rsid w:val="00025EB3"/>
    <w:rsid w:val="000664AC"/>
    <w:rsid w:val="00097DB3"/>
    <w:rsid w:val="00110AB2"/>
    <w:rsid w:val="00120142"/>
    <w:rsid w:val="001577FB"/>
    <w:rsid w:val="00165B6C"/>
    <w:rsid w:val="00191495"/>
    <w:rsid w:val="001A0314"/>
    <w:rsid w:val="001E40C4"/>
    <w:rsid w:val="0023557A"/>
    <w:rsid w:val="00241395"/>
    <w:rsid w:val="002617FF"/>
    <w:rsid w:val="00272ADD"/>
    <w:rsid w:val="00317C08"/>
    <w:rsid w:val="00373704"/>
    <w:rsid w:val="00377C60"/>
    <w:rsid w:val="003A6208"/>
    <w:rsid w:val="003B07DE"/>
    <w:rsid w:val="003C3108"/>
    <w:rsid w:val="003E18E0"/>
    <w:rsid w:val="00477920"/>
    <w:rsid w:val="004C370C"/>
    <w:rsid w:val="004D0623"/>
    <w:rsid w:val="004D45CA"/>
    <w:rsid w:val="004E0F82"/>
    <w:rsid w:val="00522A9F"/>
    <w:rsid w:val="00537742"/>
    <w:rsid w:val="00552C31"/>
    <w:rsid w:val="00572C88"/>
    <w:rsid w:val="00593733"/>
    <w:rsid w:val="005E1369"/>
    <w:rsid w:val="00604E00"/>
    <w:rsid w:val="006969EB"/>
    <w:rsid w:val="0069778F"/>
    <w:rsid w:val="006C0AB3"/>
    <w:rsid w:val="0071362D"/>
    <w:rsid w:val="007402D1"/>
    <w:rsid w:val="00743DDC"/>
    <w:rsid w:val="00795DFC"/>
    <w:rsid w:val="00796495"/>
    <w:rsid w:val="007B059E"/>
    <w:rsid w:val="00836A60"/>
    <w:rsid w:val="00851848"/>
    <w:rsid w:val="008624E9"/>
    <w:rsid w:val="00862E61"/>
    <w:rsid w:val="00871CF4"/>
    <w:rsid w:val="008A20A1"/>
    <w:rsid w:val="008E6D2B"/>
    <w:rsid w:val="0091386A"/>
    <w:rsid w:val="00964920"/>
    <w:rsid w:val="00972CB6"/>
    <w:rsid w:val="00981762"/>
    <w:rsid w:val="009A4FC4"/>
    <w:rsid w:val="009B3865"/>
    <w:rsid w:val="009C423C"/>
    <w:rsid w:val="009E0914"/>
    <w:rsid w:val="00A158A9"/>
    <w:rsid w:val="00A34E2E"/>
    <w:rsid w:val="00AB0B9B"/>
    <w:rsid w:val="00B22689"/>
    <w:rsid w:val="00B229EA"/>
    <w:rsid w:val="00B245F7"/>
    <w:rsid w:val="00B2754E"/>
    <w:rsid w:val="00B43213"/>
    <w:rsid w:val="00B619B4"/>
    <w:rsid w:val="00C645D6"/>
    <w:rsid w:val="00C92FC6"/>
    <w:rsid w:val="00CE5BF8"/>
    <w:rsid w:val="00CF1832"/>
    <w:rsid w:val="00D03C02"/>
    <w:rsid w:val="00D45814"/>
    <w:rsid w:val="00D9323B"/>
    <w:rsid w:val="00D934A5"/>
    <w:rsid w:val="00D93A47"/>
    <w:rsid w:val="00D976EC"/>
    <w:rsid w:val="00DD219F"/>
    <w:rsid w:val="00DE19B5"/>
    <w:rsid w:val="00DE3F79"/>
    <w:rsid w:val="00DF5187"/>
    <w:rsid w:val="00E21940"/>
    <w:rsid w:val="00E25032"/>
    <w:rsid w:val="00E63E53"/>
    <w:rsid w:val="00E871E8"/>
    <w:rsid w:val="00EF1E7D"/>
    <w:rsid w:val="00F10242"/>
    <w:rsid w:val="00F12237"/>
    <w:rsid w:val="00F45096"/>
    <w:rsid w:val="00F455E4"/>
    <w:rsid w:val="00FC5F3A"/>
    <w:rsid w:val="00FD16A0"/>
    <w:rsid w:val="00FF11F9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20"/>
    <w:pPr>
      <w:ind w:left="720"/>
      <w:contextualSpacing/>
    </w:pPr>
  </w:style>
  <w:style w:type="paragraph" w:styleId="a4">
    <w:name w:val="No Spacing"/>
    <w:uiPriority w:val="1"/>
    <w:qFormat/>
    <w:rsid w:val="00DE3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E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8E0"/>
  </w:style>
  <w:style w:type="paragraph" w:styleId="a7">
    <w:name w:val="footer"/>
    <w:basedOn w:val="a"/>
    <w:link w:val="a8"/>
    <w:uiPriority w:val="99"/>
    <w:semiHidden/>
    <w:unhideWhenUsed/>
    <w:rsid w:val="003E1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8E0"/>
  </w:style>
  <w:style w:type="table" w:styleId="a9">
    <w:name w:val="Table Grid"/>
    <w:basedOn w:val="a1"/>
    <w:uiPriority w:val="59"/>
    <w:rsid w:val="00CE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6E487019176261B8C39C8215A269B0E0A875922B4B8CC28D30C26De3s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IE5\TOIEOICE\(&#1080;&#1089;&#1087;&#1088;)&#1087;&#1088;&#1086;&#1075;&#1088;&#1072;&#1084;&#1084;&#1072;%20&#1041;&#1072;&#1088;&#1099;&#1096;%20&#1050;&#1086;&#1084;&#1087;&#1083;&#1077;&#1082;&#1089;&#1085;&#1086;&#1077;%20&#1088;&#1072;&#1079;&#1074;&#1080;&#1090;&#1080;&#1077;%20&#1089;&#1077;&#1083;&#1100;&#1089;&#1082;&#1080;&#1093;%20&#1090;&#1077;&#1088;&#1088;&#1080;&#1090;&#1086;&#1088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2023-03-27T06:26:00Z</cp:lastPrinted>
  <dcterms:created xsi:type="dcterms:W3CDTF">2023-03-27T09:03:00Z</dcterms:created>
  <dcterms:modified xsi:type="dcterms:W3CDTF">2023-03-27T09:03:00Z</dcterms:modified>
</cp:coreProperties>
</file>