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0A6" w:rsidRDefault="005710A6" w:rsidP="005710A6">
      <w:pPr>
        <w:shd w:val="clear" w:color="auto" w:fill="FFFFFF"/>
        <w:spacing w:line="540" w:lineRule="atLeast"/>
        <w:rPr>
          <w:b/>
          <w:color w:val="333333"/>
        </w:rPr>
      </w:pPr>
      <w:r>
        <w:rPr>
          <w:b/>
          <w:color w:val="333333"/>
        </w:rPr>
        <w:t>По требованию прокуратуры Вешкаймского района проведен ремонт квартиры в многоквартирном дому</w:t>
      </w:r>
    </w:p>
    <w:p w:rsidR="005710A6" w:rsidRDefault="005710A6" w:rsidP="005710A6">
      <w:pPr>
        <w:shd w:val="clear" w:color="auto" w:fill="FFFFFF"/>
        <w:rPr>
          <w:color w:val="000000"/>
        </w:rPr>
      </w:pPr>
      <w:r>
        <w:rPr>
          <w:bCs/>
          <w:color w:val="000000"/>
        </w:rPr>
        <w:t> </w:t>
      </w:r>
      <w:r>
        <w:rPr>
          <w:bCs/>
          <w:color w:val="FFFFFF"/>
        </w:rPr>
        <w:t>Текст</w:t>
      </w:r>
    </w:p>
    <w:p w:rsidR="005710A6" w:rsidRDefault="005710A6" w:rsidP="005710A6">
      <w:pPr>
        <w:shd w:val="clear" w:color="auto" w:fill="FFFFFF"/>
        <w:rPr>
          <w:bCs/>
          <w:color w:val="000000"/>
        </w:rPr>
      </w:pPr>
      <w:r>
        <w:rPr>
          <w:bCs/>
          <w:color w:val="000000"/>
        </w:rPr>
        <w:t> </w:t>
      </w:r>
      <w:r>
        <w:rPr>
          <w:bCs/>
          <w:color w:val="FFFFFF"/>
        </w:rPr>
        <w:t>Поделиться</w:t>
      </w:r>
    </w:p>
    <w:p w:rsidR="005710A6" w:rsidRDefault="005710A6" w:rsidP="005710A6">
      <w:pPr>
        <w:shd w:val="clear" w:color="auto" w:fill="FFFFFF"/>
        <w:spacing w:after="100" w:afterAutospacing="1"/>
        <w:jc w:val="both"/>
        <w:rPr>
          <w:bCs/>
          <w:color w:val="333333"/>
        </w:rPr>
      </w:pPr>
      <w:r>
        <w:rPr>
          <w:bCs/>
          <w:color w:val="333333"/>
        </w:rPr>
        <w:t>Прокуратура Вешкаймского района Ульяновской области провела проверку соблюдения жилищного законодательства. </w:t>
      </w:r>
    </w:p>
    <w:p w:rsidR="005710A6" w:rsidRDefault="005710A6" w:rsidP="005710A6">
      <w:pPr>
        <w:shd w:val="clear" w:color="auto" w:fill="FFFFFF"/>
        <w:spacing w:after="100" w:afterAutospacing="1"/>
        <w:jc w:val="both"/>
        <w:rPr>
          <w:bCs/>
          <w:color w:val="333333"/>
        </w:rPr>
      </w:pPr>
      <w:r>
        <w:rPr>
          <w:bCs/>
          <w:color w:val="333333"/>
        </w:rPr>
        <w:t xml:space="preserve">      Установлено, что в квартире № 8 дома № 26 по ул. Новая в р.п. Вешкайма, которая в 2015 году была предоставлена лицу из числа детей-сирот, на стенах и на межкомнатных перегородках  имеются трещины в штукатурном слое, в результате чего не соблюдался температурный режим в квартире.</w:t>
      </w:r>
    </w:p>
    <w:p w:rsidR="005710A6" w:rsidRDefault="005710A6" w:rsidP="005710A6">
      <w:pPr>
        <w:shd w:val="clear" w:color="auto" w:fill="FFFFFF"/>
        <w:spacing w:after="100" w:afterAutospacing="1"/>
        <w:jc w:val="both"/>
        <w:rPr>
          <w:bCs/>
          <w:color w:val="333333"/>
        </w:rPr>
      </w:pPr>
      <w:r>
        <w:rPr>
          <w:bCs/>
          <w:color w:val="333333"/>
        </w:rPr>
        <w:t xml:space="preserve">       Согласно заключению судебной экспертизы причинами образования трещин являются недостатки, допущенные при строительстве многоквартирного дома.</w:t>
      </w:r>
    </w:p>
    <w:p w:rsidR="005710A6" w:rsidRDefault="005710A6" w:rsidP="005710A6">
      <w:pPr>
        <w:shd w:val="clear" w:color="auto" w:fill="FFFFFF"/>
        <w:spacing w:after="100" w:afterAutospacing="1"/>
        <w:jc w:val="both"/>
        <w:rPr>
          <w:bCs/>
          <w:color w:val="333333"/>
        </w:rPr>
      </w:pPr>
      <w:r>
        <w:rPr>
          <w:bCs/>
          <w:color w:val="333333"/>
        </w:rPr>
        <w:t xml:space="preserve">       Бездействие должностных лиц профильного Министерства повлекло ущемление интересов лица из числа детей-сирот, что явилось поводом для направления искового заявления  в суд.</w:t>
      </w:r>
    </w:p>
    <w:p w:rsidR="005710A6" w:rsidRDefault="005710A6" w:rsidP="005710A6">
      <w:pPr>
        <w:shd w:val="clear" w:color="auto" w:fill="FFFFFF"/>
        <w:spacing w:after="100" w:afterAutospacing="1"/>
        <w:jc w:val="both"/>
        <w:rPr>
          <w:bCs/>
          <w:color w:val="333333"/>
        </w:rPr>
      </w:pPr>
      <w:r>
        <w:rPr>
          <w:bCs/>
          <w:color w:val="333333"/>
        </w:rPr>
        <w:t xml:space="preserve">        Исковое заявление было удовлетворено. </w:t>
      </w:r>
    </w:p>
    <w:p w:rsidR="005710A6" w:rsidRDefault="005710A6" w:rsidP="005710A6">
      <w:pPr>
        <w:shd w:val="clear" w:color="auto" w:fill="FFFFFF"/>
        <w:spacing w:after="100" w:afterAutospacing="1"/>
        <w:jc w:val="both"/>
        <w:rPr>
          <w:bCs/>
          <w:color w:val="333333"/>
        </w:rPr>
      </w:pPr>
      <w:r>
        <w:rPr>
          <w:bCs/>
          <w:color w:val="333333"/>
        </w:rPr>
        <w:t xml:space="preserve">        В квартире № 8 дома № 26 по ул. Новая в р.п. Вешкайма проведены ремонтные работы (штукатурка стен, поклейка обоев, покраска ванной комнаты, ремонт котла отопления).</w:t>
      </w:r>
    </w:p>
    <w:p w:rsidR="005710A6" w:rsidRDefault="005710A6" w:rsidP="005710A6">
      <w:pPr>
        <w:rPr>
          <w:bCs/>
        </w:rPr>
      </w:pPr>
    </w:p>
    <w:p w:rsidR="00BB58B8" w:rsidRDefault="00BB58B8"/>
    <w:sectPr w:rsidR="00BB58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5710A6"/>
    <w:rsid w:val="005710A6"/>
    <w:rsid w:val="00BB58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45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901</Characters>
  <Application>Microsoft Office Word</Application>
  <DocSecurity>0</DocSecurity>
  <Lines>7</Lines>
  <Paragraphs>2</Paragraphs>
  <ScaleCrop>false</ScaleCrop>
  <Company>Microsoft</Company>
  <LinksUpToDate>false</LinksUpToDate>
  <CharactersWithSpaces>1056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2023-05-22T11:59:00Z</dcterms:created>
  <dcterms:modified xsi:type="dcterms:W3CDTF">2023-05-22T11:59:00Z</dcterms:modified>
</cp:coreProperties>
</file>