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EA" w:rsidRPr="007F403E" w:rsidRDefault="00B87EEA" w:rsidP="00B87EE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7"/>
          <w:szCs w:val="27"/>
        </w:rPr>
      </w:pPr>
      <w:r w:rsidRPr="007F403E">
        <w:rPr>
          <w:rFonts w:ascii="PT Astra Serif" w:eastAsia="Times New Roman" w:hAnsi="PT Astra Serif" w:cs="Arial"/>
          <w:b/>
          <w:bCs/>
          <w:color w:val="333333"/>
          <w:sz w:val="43"/>
          <w:szCs w:val="43"/>
          <w:shd w:val="clear" w:color="auto" w:fill="FFFFFF"/>
        </w:rPr>
        <w:t xml:space="preserve">В Ульяновской области по требованию природоохранной прокуратуры на собственника земельного участка возложена обязанность </w:t>
      </w:r>
      <w:proofErr w:type="gramStart"/>
      <w:r w:rsidRPr="007F403E">
        <w:rPr>
          <w:rFonts w:ascii="PT Astra Serif" w:eastAsia="Times New Roman" w:hAnsi="PT Astra Serif" w:cs="Arial"/>
          <w:b/>
          <w:bCs/>
          <w:color w:val="333333"/>
          <w:sz w:val="43"/>
          <w:szCs w:val="43"/>
          <w:shd w:val="clear" w:color="auto" w:fill="FFFFFF"/>
        </w:rPr>
        <w:t>исключить</w:t>
      </w:r>
      <w:proofErr w:type="gramEnd"/>
      <w:r w:rsidRPr="007F403E">
        <w:rPr>
          <w:rFonts w:ascii="PT Astra Serif" w:eastAsia="Times New Roman" w:hAnsi="PT Astra Serif" w:cs="Arial"/>
          <w:b/>
          <w:bCs/>
          <w:color w:val="333333"/>
          <w:sz w:val="43"/>
          <w:szCs w:val="43"/>
          <w:shd w:val="clear" w:color="auto" w:fill="FFFFFF"/>
        </w:rPr>
        <w:t xml:space="preserve"> из его состава, земли водного фонда и общего пользования.</w:t>
      </w:r>
    </w:p>
    <w:p w:rsidR="00B87EEA" w:rsidRPr="007F403E" w:rsidRDefault="00B87EEA" w:rsidP="00B87EEA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7F403E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</w:rPr>
        <w:t>Ульяновской межрайонной природоохранной прокуратурой проведена проверка соблюдения законодательства об охране вод.</w:t>
      </w:r>
      <w:r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Pr="007F403E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</w:rPr>
        <w:t>Установлено, что в собственности гражданина находится земельный участок, в состав которого включена акватория и береговая полоса водного объекта – р. Мелекесс.</w:t>
      </w:r>
      <w:r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Pr="007F403E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</w:rPr>
        <w:t>В целях возвращения земель водного фонда в собственность государства прокурор обратился в суд.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</w:t>
      </w:r>
      <w:r w:rsidRPr="007F403E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</w:rPr>
        <w:t xml:space="preserve">Решением суда требования природоохранного прокурора признаны законными и обоснованными. На собственника земельного участка возложена обязанность </w:t>
      </w:r>
      <w:proofErr w:type="gramStart"/>
      <w:r w:rsidRPr="007F403E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</w:rPr>
        <w:t>исключить</w:t>
      </w:r>
      <w:proofErr w:type="gramEnd"/>
      <w:r w:rsidRPr="007F403E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</w:rPr>
        <w:t xml:space="preserve"> из его состава земли водного фонда и общего пользования, площадью более 1000 кв.м.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</w:t>
      </w:r>
      <w:r w:rsidRPr="007F403E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</w:rPr>
        <w:t>Апелляционным определением Ульяновского областного суда решение суда первой инстанции оставлено без изменения, а жалоба ответчика – без удовлетворения.</w:t>
      </w:r>
      <w:r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 w:rsidRPr="007F403E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</w:rPr>
        <w:t>Исполнение решения суда и устранение нарушений закона находится на контроле природоохранного прокурора.</w:t>
      </w:r>
    </w:p>
    <w:p w:rsidR="00B87EEA" w:rsidRPr="007F403E" w:rsidRDefault="00B87EEA" w:rsidP="00B87EE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7"/>
          <w:szCs w:val="27"/>
        </w:rPr>
      </w:pPr>
      <w:r w:rsidRPr="007F403E">
        <w:rPr>
          <w:rFonts w:ascii="PT Astra Serif" w:eastAsia="Times New Roman" w:hAnsi="PT Astra Serif" w:cs="Arial"/>
          <w:color w:val="2C2D2E"/>
          <w:sz w:val="27"/>
          <w:szCs w:val="27"/>
        </w:rPr>
        <w:t> С уважением,</w:t>
      </w:r>
      <w:r w:rsidRPr="007F403E">
        <w:rPr>
          <w:rFonts w:ascii="PT Astra Serif" w:eastAsia="Times New Roman" w:hAnsi="PT Astra Serif" w:cs="Arial"/>
          <w:color w:val="2C2D2E"/>
          <w:sz w:val="27"/>
          <w:szCs w:val="27"/>
        </w:rPr>
        <w:br/>
        <w:t>Ульяновская природоохранная прокуратура,</w:t>
      </w:r>
      <w:r w:rsidRPr="007F403E">
        <w:rPr>
          <w:rFonts w:ascii="PT Astra Serif" w:eastAsia="Times New Roman" w:hAnsi="PT Astra Serif" w:cs="Arial"/>
          <w:color w:val="2C2D2E"/>
          <w:sz w:val="27"/>
          <w:szCs w:val="27"/>
        </w:rPr>
        <w:br/>
        <w:t>тел/факс </w:t>
      </w:r>
      <w:r w:rsidRPr="007F403E">
        <w:rPr>
          <w:rFonts w:ascii="PT Astra Serif" w:eastAsia="Times New Roman" w:hAnsi="PT Astra Serif" w:cs="Arial"/>
          <w:color w:val="2C2D2E"/>
          <w:sz w:val="27"/>
        </w:rPr>
        <w:t>8 8422 35-89-54</w:t>
      </w:r>
    </w:p>
    <w:p w:rsidR="008C4574" w:rsidRDefault="008C4574"/>
    <w:sectPr w:rsidR="008C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87EEA"/>
    <w:rsid w:val="008C4574"/>
    <w:rsid w:val="00B8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2023-12-20T04:41:00Z</dcterms:created>
  <dcterms:modified xsi:type="dcterms:W3CDTF">2023-12-20T04:42:00Z</dcterms:modified>
</cp:coreProperties>
</file>