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7A" w:rsidRPr="000418D8" w:rsidRDefault="00AB159A" w:rsidP="000418D8">
      <w:pPr>
        <w:tabs>
          <w:tab w:val="left" w:pos="5460"/>
        </w:tabs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418D8">
        <w:rPr>
          <w:rFonts w:ascii="PT Astra Serif" w:hAnsi="PT Astra Serif" w:cs="Times New Roman"/>
          <w:sz w:val="28"/>
          <w:szCs w:val="28"/>
        </w:rPr>
        <w:t>Отчёт о результатах деятельности</w:t>
      </w:r>
    </w:p>
    <w:p w:rsidR="00C84997" w:rsidRPr="000418D8" w:rsidRDefault="00C84997" w:rsidP="000418D8">
      <w:pPr>
        <w:pStyle w:val="a7"/>
        <w:jc w:val="center"/>
        <w:rPr>
          <w:rFonts w:ascii="PT Astra Serif" w:hAnsi="PT Astra Serif" w:cs="Times New Roman"/>
          <w:sz w:val="28"/>
          <w:szCs w:val="28"/>
        </w:rPr>
      </w:pPr>
      <w:r w:rsidRPr="000418D8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C84997" w:rsidRPr="000418D8" w:rsidRDefault="00C84997" w:rsidP="000418D8">
      <w:pPr>
        <w:pStyle w:val="a7"/>
        <w:jc w:val="center"/>
        <w:rPr>
          <w:rFonts w:ascii="PT Astra Serif" w:hAnsi="PT Astra Serif" w:cs="Times New Roman"/>
          <w:sz w:val="28"/>
          <w:szCs w:val="28"/>
        </w:rPr>
      </w:pPr>
      <w:r w:rsidRPr="000418D8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Pr="000418D8">
        <w:rPr>
          <w:rFonts w:ascii="PT Astra Serif" w:hAnsi="PT Astra Serif" w:cs="Times New Roman"/>
          <w:sz w:val="28"/>
          <w:szCs w:val="28"/>
        </w:rPr>
        <w:t>Бекетовское</w:t>
      </w:r>
      <w:proofErr w:type="spellEnd"/>
      <w:r w:rsidRPr="000418D8">
        <w:rPr>
          <w:rFonts w:ascii="PT Astra Serif" w:hAnsi="PT Astra Serif" w:cs="Times New Roman"/>
          <w:sz w:val="28"/>
          <w:szCs w:val="28"/>
        </w:rPr>
        <w:t xml:space="preserve"> сельское поселение» на 2023г.</w:t>
      </w:r>
    </w:p>
    <w:p w:rsidR="00AB159A" w:rsidRPr="000418D8" w:rsidRDefault="00AB159A" w:rsidP="000418D8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</w:p>
    <w:p w:rsidR="00AB159A" w:rsidRPr="000418D8" w:rsidRDefault="00AB159A" w:rsidP="000418D8">
      <w:pPr>
        <w:pStyle w:val="a7"/>
        <w:jc w:val="both"/>
        <w:rPr>
          <w:rFonts w:ascii="PT Astra Serif" w:hAnsi="PT Astra Serif" w:cs="Times New Roman"/>
          <w:b/>
          <w:sz w:val="28"/>
          <w:szCs w:val="28"/>
        </w:rPr>
      </w:pPr>
      <w:r w:rsidRPr="000418D8">
        <w:rPr>
          <w:rFonts w:ascii="PT Astra Serif" w:hAnsi="PT Astra Serif" w:cs="Times New Roman"/>
          <w:b/>
          <w:sz w:val="28"/>
          <w:szCs w:val="28"/>
        </w:rPr>
        <w:t>Доходы</w:t>
      </w:r>
    </w:p>
    <w:p w:rsidR="00C84997" w:rsidRPr="000418D8" w:rsidRDefault="00C84997" w:rsidP="000418D8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</w:p>
    <w:p w:rsidR="00C84997" w:rsidRPr="000418D8" w:rsidRDefault="00C84997" w:rsidP="000418D8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0418D8">
        <w:rPr>
          <w:rFonts w:ascii="PT Astra Serif" w:hAnsi="PT Astra Serif" w:cs="Times New Roman"/>
          <w:sz w:val="28"/>
          <w:szCs w:val="28"/>
        </w:rPr>
        <w:t>-доходы -5227,0 тыс.руб.</w:t>
      </w:r>
    </w:p>
    <w:p w:rsidR="00C84997" w:rsidRPr="000418D8" w:rsidRDefault="00C84997" w:rsidP="000418D8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0418D8">
        <w:rPr>
          <w:rFonts w:ascii="PT Astra Serif" w:hAnsi="PT Astra Serif" w:cs="Times New Roman"/>
          <w:sz w:val="28"/>
          <w:szCs w:val="28"/>
        </w:rPr>
        <w:t>-расходы-5259,9 тыс.руб.</w:t>
      </w:r>
    </w:p>
    <w:p w:rsidR="00C84997" w:rsidRPr="000418D8" w:rsidRDefault="00C84997" w:rsidP="000418D8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0418D8">
        <w:rPr>
          <w:rFonts w:ascii="PT Astra Serif" w:hAnsi="PT Astra Serif" w:cs="Times New Roman"/>
          <w:sz w:val="28"/>
          <w:szCs w:val="28"/>
        </w:rPr>
        <w:t>-дефицит-32,9 тыс.руб.</w:t>
      </w:r>
    </w:p>
    <w:p w:rsidR="00C84997" w:rsidRPr="000418D8" w:rsidRDefault="00C84997" w:rsidP="000418D8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</w:p>
    <w:p w:rsidR="00095D68" w:rsidRPr="000418D8" w:rsidRDefault="005476AF" w:rsidP="000418D8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0418D8">
        <w:rPr>
          <w:rFonts w:ascii="PT Astra Serif" w:hAnsi="PT Astra Serif" w:cs="Times New Roman"/>
          <w:sz w:val="28"/>
          <w:szCs w:val="28"/>
        </w:rPr>
        <w:t xml:space="preserve">     За 2023 год в бюджет поселения поступило доходов всего: 5</w:t>
      </w:r>
      <w:r w:rsidR="00AB159A" w:rsidRPr="000418D8">
        <w:rPr>
          <w:rFonts w:ascii="PT Astra Serif" w:hAnsi="PT Astra Serif" w:cs="Times New Roman"/>
          <w:sz w:val="28"/>
          <w:szCs w:val="28"/>
        </w:rPr>
        <w:t> </w:t>
      </w:r>
      <w:r w:rsidRPr="000418D8">
        <w:rPr>
          <w:rFonts w:ascii="PT Astra Serif" w:hAnsi="PT Astra Serif" w:cs="Times New Roman"/>
          <w:sz w:val="28"/>
          <w:szCs w:val="28"/>
        </w:rPr>
        <w:t>227</w:t>
      </w:r>
      <w:r w:rsidR="00AB159A" w:rsidRPr="000418D8">
        <w:rPr>
          <w:rFonts w:ascii="PT Astra Serif" w:hAnsi="PT Astra Serif" w:cs="Times New Roman"/>
          <w:sz w:val="28"/>
          <w:szCs w:val="28"/>
        </w:rPr>
        <w:t xml:space="preserve">,0 </w:t>
      </w:r>
      <w:proofErr w:type="spellStart"/>
      <w:proofErr w:type="gramStart"/>
      <w:r w:rsidR="00AB159A" w:rsidRPr="000418D8">
        <w:rPr>
          <w:rFonts w:ascii="PT Astra Serif" w:hAnsi="PT Astra Serif" w:cs="Times New Roman"/>
          <w:sz w:val="28"/>
          <w:szCs w:val="28"/>
        </w:rPr>
        <w:t>тыс</w:t>
      </w:r>
      <w:proofErr w:type="spellEnd"/>
      <w:proofErr w:type="gramEnd"/>
      <w:r w:rsidRPr="000418D8">
        <w:rPr>
          <w:rFonts w:ascii="PT Astra Serif" w:hAnsi="PT Astra Serif" w:cs="Times New Roman"/>
          <w:sz w:val="28"/>
          <w:szCs w:val="28"/>
        </w:rPr>
        <w:t xml:space="preserve"> руб.,</w:t>
      </w:r>
      <w:r w:rsidR="00AB159A" w:rsidRPr="000418D8">
        <w:rPr>
          <w:rFonts w:ascii="PT Astra Serif" w:hAnsi="PT Astra Serif" w:cs="Times New Roman"/>
          <w:sz w:val="28"/>
          <w:szCs w:val="28"/>
        </w:rPr>
        <w:t xml:space="preserve"> </w:t>
      </w:r>
      <w:r w:rsidRPr="000418D8">
        <w:rPr>
          <w:rFonts w:ascii="PT Astra Serif" w:hAnsi="PT Astra Serif" w:cs="Times New Roman"/>
          <w:sz w:val="28"/>
          <w:szCs w:val="28"/>
        </w:rPr>
        <w:t>в том числе собственных - 1</w:t>
      </w:r>
      <w:r w:rsidR="00AB159A" w:rsidRPr="000418D8">
        <w:rPr>
          <w:rFonts w:ascii="PT Astra Serif" w:hAnsi="PT Astra Serif" w:cs="Times New Roman"/>
          <w:sz w:val="28"/>
          <w:szCs w:val="28"/>
        </w:rPr>
        <w:t> </w:t>
      </w:r>
      <w:r w:rsidRPr="000418D8">
        <w:rPr>
          <w:rFonts w:ascii="PT Astra Serif" w:hAnsi="PT Astra Serif" w:cs="Times New Roman"/>
          <w:sz w:val="28"/>
          <w:szCs w:val="28"/>
        </w:rPr>
        <w:t>121</w:t>
      </w:r>
      <w:r w:rsidR="00AB159A" w:rsidRPr="000418D8">
        <w:rPr>
          <w:rFonts w:ascii="PT Astra Serif" w:hAnsi="PT Astra Serif" w:cs="Times New Roman"/>
          <w:sz w:val="28"/>
          <w:szCs w:val="28"/>
        </w:rPr>
        <w:t>, 95тыс.</w:t>
      </w:r>
      <w:r w:rsidRPr="000418D8">
        <w:rPr>
          <w:rFonts w:ascii="PT Astra Serif" w:hAnsi="PT Astra Serif" w:cs="Times New Roman"/>
          <w:sz w:val="28"/>
          <w:szCs w:val="28"/>
        </w:rPr>
        <w:t xml:space="preserve"> руб.</w:t>
      </w:r>
      <w:r w:rsidR="00095D68" w:rsidRPr="000418D8">
        <w:rPr>
          <w:rFonts w:ascii="PT Astra Serif" w:hAnsi="PT Astra Serif"/>
        </w:rPr>
        <w:t xml:space="preserve"> </w:t>
      </w:r>
      <w:r w:rsidR="00095D68" w:rsidRPr="000418D8">
        <w:rPr>
          <w:rFonts w:ascii="PT Astra Serif" w:hAnsi="PT Astra Serif" w:cs="Times New Roman"/>
          <w:sz w:val="28"/>
          <w:szCs w:val="28"/>
        </w:rPr>
        <w:t>, что составляет 21,5 % от всех доходов</w:t>
      </w:r>
      <w:r w:rsidRPr="000418D8">
        <w:rPr>
          <w:rFonts w:ascii="PT Astra Serif" w:hAnsi="PT Astra Serif" w:cs="Times New Roman"/>
          <w:sz w:val="28"/>
          <w:szCs w:val="28"/>
        </w:rPr>
        <w:t xml:space="preserve">, при плане </w:t>
      </w:r>
      <w:r w:rsidR="00AB159A" w:rsidRPr="000418D8">
        <w:rPr>
          <w:rFonts w:ascii="PT Astra Serif" w:hAnsi="PT Astra Serif" w:cs="Times New Roman"/>
          <w:sz w:val="28"/>
          <w:szCs w:val="28"/>
        </w:rPr>
        <w:t>–</w:t>
      </w:r>
      <w:r w:rsidRPr="000418D8">
        <w:rPr>
          <w:rFonts w:ascii="PT Astra Serif" w:hAnsi="PT Astra Serif" w:cs="Times New Roman"/>
          <w:sz w:val="28"/>
          <w:szCs w:val="28"/>
        </w:rPr>
        <w:t xml:space="preserve"> 1064</w:t>
      </w:r>
      <w:r w:rsidR="00AB159A" w:rsidRPr="000418D8">
        <w:rPr>
          <w:rFonts w:ascii="PT Astra Serif" w:hAnsi="PT Astra Serif" w:cs="Times New Roman"/>
          <w:sz w:val="28"/>
          <w:szCs w:val="28"/>
        </w:rPr>
        <w:t>,7 тыс.</w:t>
      </w:r>
      <w:r w:rsidRPr="000418D8">
        <w:rPr>
          <w:rFonts w:ascii="PT Astra Serif" w:hAnsi="PT Astra Serif" w:cs="Times New Roman"/>
          <w:sz w:val="28"/>
          <w:szCs w:val="28"/>
        </w:rPr>
        <w:t xml:space="preserve">  руб.,</w:t>
      </w:r>
      <w:r w:rsidR="00095D68" w:rsidRPr="000418D8">
        <w:rPr>
          <w:rFonts w:ascii="PT Astra Serif" w:hAnsi="PT Astra Serif" w:cs="Times New Roman"/>
          <w:sz w:val="28"/>
          <w:szCs w:val="28"/>
        </w:rPr>
        <w:t xml:space="preserve"> </w:t>
      </w:r>
      <w:r w:rsidRPr="000418D8">
        <w:rPr>
          <w:rFonts w:ascii="PT Astra Serif" w:hAnsi="PT Astra Serif" w:cs="Times New Roman"/>
          <w:sz w:val="28"/>
          <w:szCs w:val="28"/>
        </w:rPr>
        <w:t>безвозмездные поступления от других бюджетов – 4105</w:t>
      </w:r>
      <w:r w:rsidR="00AB159A" w:rsidRPr="000418D8">
        <w:rPr>
          <w:rFonts w:ascii="PT Astra Serif" w:hAnsi="PT Astra Serif" w:cs="Times New Roman"/>
          <w:sz w:val="28"/>
          <w:szCs w:val="28"/>
        </w:rPr>
        <w:t xml:space="preserve">,17 </w:t>
      </w:r>
      <w:proofErr w:type="spellStart"/>
      <w:r w:rsidR="00AB159A" w:rsidRPr="000418D8">
        <w:rPr>
          <w:rFonts w:ascii="PT Astra Serif" w:hAnsi="PT Astra Serif" w:cs="Times New Roman"/>
          <w:sz w:val="28"/>
          <w:szCs w:val="28"/>
        </w:rPr>
        <w:t>тыс</w:t>
      </w:r>
      <w:proofErr w:type="spellEnd"/>
      <w:r w:rsidRPr="000418D8">
        <w:rPr>
          <w:rFonts w:ascii="PT Astra Serif" w:hAnsi="PT Astra Serif" w:cs="Times New Roman"/>
          <w:sz w:val="28"/>
          <w:szCs w:val="28"/>
        </w:rPr>
        <w:t xml:space="preserve">  руб., при плане  – 4</w:t>
      </w:r>
      <w:r w:rsidR="00AB159A" w:rsidRPr="000418D8">
        <w:rPr>
          <w:rFonts w:ascii="PT Astra Serif" w:hAnsi="PT Astra Serif" w:cs="Times New Roman"/>
          <w:sz w:val="28"/>
          <w:szCs w:val="28"/>
        </w:rPr>
        <w:t> </w:t>
      </w:r>
      <w:r w:rsidRPr="000418D8">
        <w:rPr>
          <w:rFonts w:ascii="PT Astra Serif" w:hAnsi="PT Astra Serif" w:cs="Times New Roman"/>
          <w:sz w:val="28"/>
          <w:szCs w:val="28"/>
        </w:rPr>
        <w:t>105</w:t>
      </w:r>
      <w:r w:rsidR="00AB159A" w:rsidRPr="000418D8">
        <w:rPr>
          <w:rFonts w:ascii="PT Astra Serif" w:hAnsi="PT Astra Serif" w:cs="Times New Roman"/>
          <w:sz w:val="28"/>
          <w:szCs w:val="28"/>
        </w:rPr>
        <w:t>,</w:t>
      </w:r>
      <w:r w:rsidRPr="000418D8">
        <w:rPr>
          <w:rFonts w:ascii="PT Astra Serif" w:hAnsi="PT Astra Serif" w:cs="Times New Roman"/>
          <w:sz w:val="28"/>
          <w:szCs w:val="28"/>
        </w:rPr>
        <w:t>1</w:t>
      </w:r>
      <w:r w:rsidR="00AB159A" w:rsidRPr="000418D8">
        <w:rPr>
          <w:rFonts w:ascii="PT Astra Serif" w:hAnsi="PT Astra Serif" w:cs="Times New Roman"/>
          <w:sz w:val="28"/>
          <w:szCs w:val="28"/>
        </w:rPr>
        <w:t>7 тыс.</w:t>
      </w:r>
      <w:r w:rsidRPr="000418D8">
        <w:rPr>
          <w:rFonts w:ascii="PT Astra Serif" w:hAnsi="PT Astra Serif" w:cs="Times New Roman"/>
          <w:sz w:val="28"/>
          <w:szCs w:val="28"/>
        </w:rPr>
        <w:t xml:space="preserve"> руб.</w:t>
      </w:r>
      <w:r w:rsidR="00095D68" w:rsidRPr="000418D8">
        <w:rPr>
          <w:rFonts w:ascii="PT Astra Serif" w:hAnsi="PT Astra Serif" w:cs="Times New Roman"/>
          <w:sz w:val="28"/>
          <w:szCs w:val="28"/>
        </w:rPr>
        <w:t xml:space="preserve">  </w:t>
      </w:r>
    </w:p>
    <w:p w:rsidR="005476AF" w:rsidRPr="000418D8" w:rsidRDefault="008548A2" w:rsidP="000418D8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0418D8">
        <w:rPr>
          <w:rFonts w:ascii="PT Astra Serif" w:hAnsi="PT Astra Serif" w:cs="Times New Roman"/>
          <w:sz w:val="28"/>
          <w:szCs w:val="28"/>
        </w:rPr>
        <w:t xml:space="preserve">    </w:t>
      </w:r>
      <w:r w:rsidR="00E75653" w:rsidRPr="000418D8">
        <w:rPr>
          <w:rFonts w:ascii="PT Astra Serif" w:hAnsi="PT Astra Serif" w:cs="Times New Roman"/>
          <w:sz w:val="28"/>
          <w:szCs w:val="28"/>
        </w:rPr>
        <w:t>План по поступлению собственных доходов – 1064</w:t>
      </w:r>
      <w:r w:rsidR="00AB159A" w:rsidRPr="000418D8">
        <w:rPr>
          <w:rFonts w:ascii="PT Astra Serif" w:hAnsi="PT Astra Serif" w:cs="Times New Roman"/>
          <w:sz w:val="28"/>
          <w:szCs w:val="28"/>
        </w:rPr>
        <w:t>,7 тыс.</w:t>
      </w:r>
      <w:r w:rsidR="00E75653" w:rsidRPr="000418D8">
        <w:rPr>
          <w:rFonts w:ascii="PT Astra Serif" w:hAnsi="PT Astra Serif" w:cs="Times New Roman"/>
          <w:sz w:val="28"/>
          <w:szCs w:val="28"/>
        </w:rPr>
        <w:t xml:space="preserve"> руб., выполнен на 105,4% , в</w:t>
      </w:r>
      <w:r w:rsidRPr="000418D8">
        <w:rPr>
          <w:rFonts w:ascii="PT Astra Serif" w:hAnsi="PT Astra Serif" w:cs="Times New Roman"/>
          <w:sz w:val="28"/>
          <w:szCs w:val="28"/>
        </w:rPr>
        <w:t xml:space="preserve"> структуре собственных доходов з</w:t>
      </w:r>
      <w:r w:rsidR="00095D68" w:rsidRPr="000418D8">
        <w:rPr>
          <w:rFonts w:ascii="PT Astra Serif" w:hAnsi="PT Astra Serif" w:cs="Times New Roman"/>
          <w:sz w:val="28"/>
          <w:szCs w:val="28"/>
        </w:rPr>
        <w:t xml:space="preserve">емельный налог составил  545,5 </w:t>
      </w:r>
      <w:r w:rsidR="00AB159A" w:rsidRPr="000418D8">
        <w:rPr>
          <w:rFonts w:ascii="PT Astra Serif" w:hAnsi="PT Astra Serif" w:cs="Times New Roman"/>
          <w:sz w:val="28"/>
          <w:szCs w:val="28"/>
        </w:rPr>
        <w:t>тыс</w:t>
      </w:r>
      <w:proofErr w:type="gramStart"/>
      <w:r w:rsidR="00AB159A" w:rsidRPr="000418D8">
        <w:rPr>
          <w:rFonts w:ascii="PT Astra Serif" w:hAnsi="PT Astra Serif" w:cs="Times New Roman"/>
          <w:sz w:val="28"/>
          <w:szCs w:val="28"/>
        </w:rPr>
        <w:t>.</w:t>
      </w:r>
      <w:r w:rsidR="00095D68" w:rsidRPr="000418D8">
        <w:rPr>
          <w:rFonts w:ascii="PT Astra Serif" w:hAnsi="PT Astra Serif" w:cs="Times New Roman"/>
          <w:sz w:val="28"/>
          <w:szCs w:val="28"/>
        </w:rPr>
        <w:t>р</w:t>
      </w:r>
      <w:proofErr w:type="gramEnd"/>
      <w:r w:rsidR="00095D68" w:rsidRPr="000418D8">
        <w:rPr>
          <w:rFonts w:ascii="PT Astra Serif" w:hAnsi="PT Astra Serif" w:cs="Times New Roman"/>
          <w:sz w:val="28"/>
          <w:szCs w:val="28"/>
        </w:rPr>
        <w:t xml:space="preserve">уб., это 48,6 % от собственных доходов,  налог на доходы   физических лиц  составляет  349,4 </w:t>
      </w:r>
      <w:proofErr w:type="spellStart"/>
      <w:proofErr w:type="gramStart"/>
      <w:r w:rsidR="00095D68" w:rsidRPr="000418D8">
        <w:rPr>
          <w:rFonts w:ascii="PT Astra Serif" w:hAnsi="PT Astra Serif" w:cs="Times New Roman"/>
          <w:sz w:val="28"/>
          <w:szCs w:val="28"/>
        </w:rPr>
        <w:t>тыс</w:t>
      </w:r>
      <w:proofErr w:type="spellEnd"/>
      <w:proofErr w:type="gramEnd"/>
      <w:r w:rsidR="00095D68" w:rsidRPr="000418D8">
        <w:rPr>
          <w:rFonts w:ascii="PT Astra Serif" w:hAnsi="PT Astra Serif" w:cs="Times New Roman"/>
          <w:sz w:val="28"/>
          <w:szCs w:val="28"/>
        </w:rPr>
        <w:t xml:space="preserve"> руб.  это 31,14 %,      налог на имущество физических  и юридических лиц составил 152,1 тыс.  руб.,  что составляет 13,6 % и  доход от арендной платы составил 74,9 тыс. </w:t>
      </w:r>
      <w:proofErr w:type="spellStart"/>
      <w:r w:rsidR="00095D68" w:rsidRPr="000418D8">
        <w:rPr>
          <w:rFonts w:ascii="PT Astra Serif" w:hAnsi="PT Astra Serif" w:cs="Times New Roman"/>
          <w:sz w:val="28"/>
          <w:szCs w:val="28"/>
        </w:rPr>
        <w:t>руб</w:t>
      </w:r>
      <w:proofErr w:type="spellEnd"/>
      <w:r w:rsidR="00095D68" w:rsidRPr="000418D8">
        <w:rPr>
          <w:rFonts w:ascii="PT Astra Serif" w:hAnsi="PT Astra Serif" w:cs="Times New Roman"/>
          <w:sz w:val="28"/>
          <w:szCs w:val="28"/>
        </w:rPr>
        <w:t xml:space="preserve"> , что составляет 6,9 %.</w:t>
      </w:r>
    </w:p>
    <w:p w:rsidR="005476AF" w:rsidRPr="000418D8" w:rsidRDefault="005476AF" w:rsidP="000418D8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7"/>
        <w:gridCol w:w="1444"/>
        <w:gridCol w:w="1414"/>
        <w:gridCol w:w="1415"/>
        <w:gridCol w:w="1411"/>
        <w:gridCol w:w="1410"/>
      </w:tblGrid>
      <w:tr w:rsidR="005476AF" w:rsidRPr="002B2613" w:rsidTr="005476AF">
        <w:tc>
          <w:tcPr>
            <w:tcW w:w="2477" w:type="dxa"/>
            <w:shd w:val="clear" w:color="auto" w:fill="auto"/>
          </w:tcPr>
          <w:p w:rsidR="005476AF" w:rsidRPr="002B2613" w:rsidRDefault="005476AF" w:rsidP="000418D8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5476AF" w:rsidRPr="002B2613" w:rsidRDefault="002B2613" w:rsidP="002B2613">
            <w:pPr>
              <w:spacing w:after="0"/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План</w:t>
            </w:r>
            <w:r w:rsidR="005476AF" w:rsidRPr="002B2613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2023 </w:t>
            </w:r>
            <w:proofErr w:type="spellStart"/>
            <w:r w:rsidR="005476AF" w:rsidRPr="002B2613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="005476AF" w:rsidRPr="002B2613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="005476AF" w:rsidRPr="002B2613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414" w:type="dxa"/>
            <w:shd w:val="clear" w:color="auto" w:fill="auto"/>
          </w:tcPr>
          <w:p w:rsidR="005476AF" w:rsidRPr="002B2613" w:rsidRDefault="002B2613" w:rsidP="002B2613">
            <w:pPr>
              <w:spacing w:after="0"/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Факт</w:t>
            </w:r>
            <w:r w:rsidR="005476AF" w:rsidRPr="002B2613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2022 </w:t>
            </w:r>
            <w:proofErr w:type="spellStart"/>
            <w:r w:rsidR="005476AF" w:rsidRPr="002B2613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="005476AF" w:rsidRPr="002B2613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="005476AF" w:rsidRPr="002B2613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:rsidR="002B2613" w:rsidRDefault="005476AF" w:rsidP="002B261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2B2613">
              <w:rPr>
                <w:rFonts w:ascii="PT Astra Serif" w:hAnsi="PT Astra Serif" w:cs="Times New Roman"/>
                <w:sz w:val="20"/>
                <w:szCs w:val="20"/>
              </w:rPr>
              <w:t>Факт 2023</w:t>
            </w:r>
          </w:p>
          <w:p w:rsidR="005476AF" w:rsidRPr="002B2613" w:rsidRDefault="005476AF" w:rsidP="000418D8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r w:rsidRPr="002B2613">
              <w:rPr>
                <w:rFonts w:ascii="PT Astra Serif" w:hAnsi="PT Astra Serif" w:cs="Times New Roman"/>
                <w:sz w:val="20"/>
                <w:szCs w:val="20"/>
              </w:rPr>
              <w:t>тыс</w:t>
            </w:r>
            <w:proofErr w:type="gramStart"/>
            <w:r w:rsidRPr="002B2613">
              <w:rPr>
                <w:rFonts w:ascii="PT Astra Serif" w:hAnsi="PT Astra Serif" w:cs="Times New Roman"/>
                <w:sz w:val="20"/>
                <w:szCs w:val="20"/>
              </w:rPr>
              <w:t>.р</w:t>
            </w:r>
            <w:proofErr w:type="gramEnd"/>
            <w:r w:rsidRPr="002B2613">
              <w:rPr>
                <w:rFonts w:ascii="PT Astra Serif" w:hAnsi="PT Astra Serif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411" w:type="dxa"/>
            <w:shd w:val="clear" w:color="auto" w:fill="auto"/>
          </w:tcPr>
          <w:p w:rsidR="005476AF" w:rsidRPr="002B2613" w:rsidRDefault="005476AF" w:rsidP="000418D8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2B2613">
              <w:rPr>
                <w:rFonts w:ascii="PT Astra Serif" w:hAnsi="PT Astra Serif" w:cs="Times New Roman"/>
                <w:sz w:val="20"/>
                <w:szCs w:val="20"/>
              </w:rPr>
              <w:t>% к плану</w:t>
            </w:r>
          </w:p>
        </w:tc>
        <w:tc>
          <w:tcPr>
            <w:tcW w:w="1410" w:type="dxa"/>
            <w:shd w:val="clear" w:color="auto" w:fill="auto"/>
          </w:tcPr>
          <w:p w:rsidR="005476AF" w:rsidRPr="002B2613" w:rsidRDefault="005476AF" w:rsidP="000418D8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2B2613">
              <w:rPr>
                <w:rFonts w:ascii="PT Astra Serif" w:hAnsi="PT Astra Serif" w:cs="Times New Roman"/>
                <w:sz w:val="20"/>
                <w:szCs w:val="20"/>
              </w:rPr>
              <w:t>% к 2022г</w:t>
            </w:r>
          </w:p>
        </w:tc>
      </w:tr>
      <w:tr w:rsidR="005476AF" w:rsidRPr="002B2613" w:rsidTr="005476AF">
        <w:tc>
          <w:tcPr>
            <w:tcW w:w="2477" w:type="dxa"/>
            <w:shd w:val="clear" w:color="auto" w:fill="auto"/>
          </w:tcPr>
          <w:p w:rsidR="005476AF" w:rsidRPr="002B2613" w:rsidRDefault="005476AF" w:rsidP="000418D8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2B2613">
              <w:rPr>
                <w:rFonts w:ascii="PT Astra Serif" w:hAnsi="PT Astra Serif" w:cs="Times New Roman"/>
                <w:sz w:val="20"/>
                <w:szCs w:val="20"/>
              </w:rPr>
              <w:t>НДФЛ</w:t>
            </w:r>
          </w:p>
        </w:tc>
        <w:tc>
          <w:tcPr>
            <w:tcW w:w="1444" w:type="dxa"/>
            <w:shd w:val="clear" w:color="auto" w:fill="auto"/>
          </w:tcPr>
          <w:p w:rsidR="005476AF" w:rsidRPr="002B2613" w:rsidRDefault="005476AF" w:rsidP="000418D8">
            <w:pPr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2B2613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325,0</w:t>
            </w:r>
          </w:p>
        </w:tc>
        <w:tc>
          <w:tcPr>
            <w:tcW w:w="1414" w:type="dxa"/>
            <w:shd w:val="clear" w:color="auto" w:fill="auto"/>
          </w:tcPr>
          <w:p w:rsidR="005476AF" w:rsidRPr="002B2613" w:rsidRDefault="005476AF" w:rsidP="000418D8">
            <w:pPr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2B2613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291,7</w:t>
            </w:r>
          </w:p>
        </w:tc>
        <w:tc>
          <w:tcPr>
            <w:tcW w:w="1415" w:type="dxa"/>
            <w:shd w:val="clear" w:color="auto" w:fill="auto"/>
          </w:tcPr>
          <w:p w:rsidR="005476AF" w:rsidRPr="002B2613" w:rsidRDefault="005476AF" w:rsidP="000418D8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2B2613">
              <w:rPr>
                <w:rFonts w:ascii="PT Astra Serif" w:hAnsi="PT Astra Serif" w:cs="Times New Roman"/>
                <w:sz w:val="20"/>
                <w:szCs w:val="20"/>
              </w:rPr>
              <w:t>349,4</w:t>
            </w:r>
          </w:p>
        </w:tc>
        <w:tc>
          <w:tcPr>
            <w:tcW w:w="1411" w:type="dxa"/>
            <w:shd w:val="clear" w:color="auto" w:fill="auto"/>
          </w:tcPr>
          <w:p w:rsidR="005476AF" w:rsidRPr="002B2613" w:rsidRDefault="005476AF" w:rsidP="000418D8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2B2613">
              <w:rPr>
                <w:rFonts w:ascii="PT Astra Serif" w:hAnsi="PT Astra Serif" w:cs="Times New Roman"/>
                <w:sz w:val="20"/>
                <w:szCs w:val="20"/>
              </w:rPr>
              <w:t>107,5</w:t>
            </w:r>
          </w:p>
        </w:tc>
        <w:tc>
          <w:tcPr>
            <w:tcW w:w="1410" w:type="dxa"/>
            <w:shd w:val="clear" w:color="auto" w:fill="auto"/>
          </w:tcPr>
          <w:p w:rsidR="005476AF" w:rsidRPr="002B2613" w:rsidRDefault="005476AF" w:rsidP="000418D8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2B2613">
              <w:rPr>
                <w:rFonts w:ascii="PT Astra Serif" w:hAnsi="PT Astra Serif" w:cs="Times New Roman"/>
                <w:sz w:val="20"/>
                <w:szCs w:val="20"/>
              </w:rPr>
              <w:t xml:space="preserve">119 </w:t>
            </w:r>
          </w:p>
        </w:tc>
      </w:tr>
      <w:tr w:rsidR="005476AF" w:rsidRPr="002B2613" w:rsidTr="002B2613">
        <w:trPr>
          <w:trHeight w:val="649"/>
        </w:trPr>
        <w:tc>
          <w:tcPr>
            <w:tcW w:w="2477" w:type="dxa"/>
            <w:shd w:val="clear" w:color="auto" w:fill="auto"/>
          </w:tcPr>
          <w:p w:rsidR="005476AF" w:rsidRPr="002B2613" w:rsidRDefault="005476AF" w:rsidP="002B2613">
            <w:pPr>
              <w:spacing w:after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2B2613">
              <w:rPr>
                <w:rFonts w:ascii="PT Astra Serif" w:hAnsi="PT Astra Serif" w:cs="Times New Roman"/>
                <w:sz w:val="20"/>
                <w:szCs w:val="20"/>
              </w:rPr>
              <w:t>Налог на имущество</w:t>
            </w:r>
          </w:p>
          <w:p w:rsidR="002B2613" w:rsidRPr="002B2613" w:rsidRDefault="005476AF" w:rsidP="000418D8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2B2613">
              <w:rPr>
                <w:rFonts w:ascii="PT Astra Serif" w:hAnsi="PT Astra Serif" w:cs="Times New Roman"/>
                <w:sz w:val="20"/>
                <w:szCs w:val="20"/>
              </w:rPr>
              <w:t>физических ли</w:t>
            </w:r>
            <w:r w:rsidR="002B2613">
              <w:rPr>
                <w:rFonts w:ascii="PT Astra Serif" w:hAnsi="PT Astra Serif" w:cs="Times New Roman"/>
                <w:sz w:val="20"/>
                <w:szCs w:val="20"/>
              </w:rPr>
              <w:t>ц</w:t>
            </w:r>
          </w:p>
        </w:tc>
        <w:tc>
          <w:tcPr>
            <w:tcW w:w="1444" w:type="dxa"/>
            <w:shd w:val="clear" w:color="auto" w:fill="auto"/>
          </w:tcPr>
          <w:p w:rsidR="005476AF" w:rsidRPr="002B2613" w:rsidRDefault="005476AF" w:rsidP="000418D8">
            <w:pPr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2B2613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135,2</w:t>
            </w:r>
          </w:p>
        </w:tc>
        <w:tc>
          <w:tcPr>
            <w:tcW w:w="1414" w:type="dxa"/>
            <w:shd w:val="clear" w:color="auto" w:fill="auto"/>
          </w:tcPr>
          <w:p w:rsidR="005476AF" w:rsidRPr="002B2613" w:rsidRDefault="005476AF" w:rsidP="000418D8">
            <w:pPr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2B2613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120,8</w:t>
            </w:r>
          </w:p>
        </w:tc>
        <w:tc>
          <w:tcPr>
            <w:tcW w:w="1415" w:type="dxa"/>
            <w:shd w:val="clear" w:color="auto" w:fill="auto"/>
          </w:tcPr>
          <w:p w:rsidR="005476AF" w:rsidRPr="002B2613" w:rsidRDefault="005476AF" w:rsidP="000418D8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2B2613">
              <w:rPr>
                <w:rFonts w:ascii="PT Astra Serif" w:hAnsi="PT Astra Serif" w:cs="Times New Roman"/>
                <w:sz w:val="20"/>
                <w:szCs w:val="20"/>
              </w:rPr>
              <w:t>152,1</w:t>
            </w:r>
          </w:p>
        </w:tc>
        <w:tc>
          <w:tcPr>
            <w:tcW w:w="1411" w:type="dxa"/>
            <w:shd w:val="clear" w:color="auto" w:fill="auto"/>
          </w:tcPr>
          <w:p w:rsidR="005476AF" w:rsidRPr="002B2613" w:rsidRDefault="005476AF" w:rsidP="000418D8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2B2613">
              <w:rPr>
                <w:rFonts w:ascii="PT Astra Serif" w:hAnsi="PT Astra Serif" w:cs="Times New Roman"/>
                <w:sz w:val="20"/>
                <w:szCs w:val="20"/>
              </w:rPr>
              <w:t>112,5</w:t>
            </w:r>
          </w:p>
        </w:tc>
        <w:tc>
          <w:tcPr>
            <w:tcW w:w="1410" w:type="dxa"/>
            <w:shd w:val="clear" w:color="auto" w:fill="auto"/>
          </w:tcPr>
          <w:p w:rsidR="005476AF" w:rsidRPr="002B2613" w:rsidRDefault="005476AF" w:rsidP="000418D8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2B2613">
              <w:rPr>
                <w:rFonts w:ascii="PT Astra Serif" w:hAnsi="PT Astra Serif" w:cs="Times New Roman"/>
                <w:sz w:val="20"/>
                <w:szCs w:val="20"/>
              </w:rPr>
              <w:t>125,9</w:t>
            </w:r>
          </w:p>
        </w:tc>
      </w:tr>
      <w:tr w:rsidR="005476AF" w:rsidRPr="002B2613" w:rsidTr="005476AF">
        <w:tc>
          <w:tcPr>
            <w:tcW w:w="2477" w:type="dxa"/>
            <w:shd w:val="clear" w:color="auto" w:fill="auto"/>
          </w:tcPr>
          <w:p w:rsidR="005476AF" w:rsidRPr="002B2613" w:rsidRDefault="005476AF" w:rsidP="000418D8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2B2613">
              <w:rPr>
                <w:rFonts w:ascii="PT Astra Serif" w:hAnsi="PT Astra Serif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44" w:type="dxa"/>
            <w:shd w:val="clear" w:color="auto" w:fill="auto"/>
          </w:tcPr>
          <w:p w:rsidR="005476AF" w:rsidRPr="002B2613" w:rsidRDefault="005476AF" w:rsidP="000418D8">
            <w:pPr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2B2613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530,0</w:t>
            </w:r>
          </w:p>
        </w:tc>
        <w:tc>
          <w:tcPr>
            <w:tcW w:w="1414" w:type="dxa"/>
            <w:shd w:val="clear" w:color="auto" w:fill="auto"/>
          </w:tcPr>
          <w:p w:rsidR="005476AF" w:rsidRPr="002B2613" w:rsidRDefault="005476AF" w:rsidP="000418D8">
            <w:pPr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2B2613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558,3</w:t>
            </w:r>
          </w:p>
        </w:tc>
        <w:tc>
          <w:tcPr>
            <w:tcW w:w="1415" w:type="dxa"/>
            <w:shd w:val="clear" w:color="auto" w:fill="auto"/>
          </w:tcPr>
          <w:p w:rsidR="005476AF" w:rsidRPr="002B2613" w:rsidRDefault="005476AF" w:rsidP="000418D8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2B2613">
              <w:rPr>
                <w:rFonts w:ascii="PT Astra Serif" w:hAnsi="PT Astra Serif" w:cs="Times New Roman"/>
                <w:sz w:val="20"/>
                <w:szCs w:val="20"/>
              </w:rPr>
              <w:t>545,5</w:t>
            </w:r>
          </w:p>
        </w:tc>
        <w:tc>
          <w:tcPr>
            <w:tcW w:w="1411" w:type="dxa"/>
            <w:shd w:val="clear" w:color="auto" w:fill="auto"/>
          </w:tcPr>
          <w:p w:rsidR="005476AF" w:rsidRPr="002B2613" w:rsidRDefault="005476AF" w:rsidP="000418D8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2B2613">
              <w:rPr>
                <w:rFonts w:ascii="PT Astra Serif" w:hAnsi="PT Astra Serif" w:cs="Times New Roman"/>
                <w:sz w:val="20"/>
                <w:szCs w:val="20"/>
              </w:rPr>
              <w:t>102,9</w:t>
            </w:r>
          </w:p>
        </w:tc>
        <w:tc>
          <w:tcPr>
            <w:tcW w:w="1410" w:type="dxa"/>
            <w:shd w:val="clear" w:color="auto" w:fill="auto"/>
          </w:tcPr>
          <w:p w:rsidR="005476AF" w:rsidRPr="002B2613" w:rsidRDefault="005476AF" w:rsidP="000418D8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2B2613">
              <w:rPr>
                <w:rFonts w:ascii="PT Astra Serif" w:hAnsi="PT Astra Serif" w:cs="Times New Roman"/>
                <w:sz w:val="20"/>
                <w:szCs w:val="20"/>
              </w:rPr>
              <w:t>97,7</w:t>
            </w:r>
          </w:p>
        </w:tc>
      </w:tr>
      <w:tr w:rsidR="005476AF" w:rsidRPr="002B2613" w:rsidTr="005476AF">
        <w:trPr>
          <w:trHeight w:val="644"/>
        </w:trPr>
        <w:tc>
          <w:tcPr>
            <w:tcW w:w="2477" w:type="dxa"/>
            <w:shd w:val="clear" w:color="auto" w:fill="auto"/>
          </w:tcPr>
          <w:p w:rsidR="005476AF" w:rsidRPr="002B2613" w:rsidRDefault="005476AF" w:rsidP="002B2613">
            <w:pPr>
              <w:spacing w:after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2B2613">
              <w:rPr>
                <w:rFonts w:ascii="PT Astra Serif" w:hAnsi="PT Astra Serif" w:cs="Times New Roman"/>
                <w:sz w:val="20"/>
                <w:szCs w:val="20"/>
              </w:rPr>
              <w:t xml:space="preserve">Доход от аренды </w:t>
            </w:r>
          </w:p>
          <w:p w:rsidR="005476AF" w:rsidRPr="002B2613" w:rsidRDefault="005476AF" w:rsidP="000418D8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2B2613">
              <w:rPr>
                <w:rFonts w:ascii="PT Astra Serif" w:hAnsi="PT Astra Serif" w:cs="Times New Roman"/>
                <w:sz w:val="20"/>
                <w:szCs w:val="20"/>
              </w:rPr>
              <w:t>имущества</w:t>
            </w:r>
          </w:p>
        </w:tc>
        <w:tc>
          <w:tcPr>
            <w:tcW w:w="1444" w:type="dxa"/>
            <w:shd w:val="clear" w:color="auto" w:fill="auto"/>
          </w:tcPr>
          <w:p w:rsidR="005476AF" w:rsidRPr="002B2613" w:rsidRDefault="005476AF" w:rsidP="000418D8">
            <w:pPr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2B2613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74,5</w:t>
            </w:r>
          </w:p>
        </w:tc>
        <w:tc>
          <w:tcPr>
            <w:tcW w:w="1414" w:type="dxa"/>
            <w:shd w:val="clear" w:color="auto" w:fill="auto"/>
          </w:tcPr>
          <w:p w:rsidR="005476AF" w:rsidRPr="002B2613" w:rsidRDefault="005476AF" w:rsidP="000418D8">
            <w:pPr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2B2613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25,2</w:t>
            </w:r>
          </w:p>
        </w:tc>
        <w:tc>
          <w:tcPr>
            <w:tcW w:w="1415" w:type="dxa"/>
            <w:shd w:val="clear" w:color="auto" w:fill="auto"/>
          </w:tcPr>
          <w:p w:rsidR="005476AF" w:rsidRPr="002B2613" w:rsidRDefault="005476AF" w:rsidP="000418D8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2B2613">
              <w:rPr>
                <w:rFonts w:ascii="PT Astra Serif" w:hAnsi="PT Astra Serif" w:cs="Times New Roman"/>
                <w:sz w:val="20"/>
                <w:szCs w:val="20"/>
              </w:rPr>
              <w:t>74,9</w:t>
            </w:r>
          </w:p>
        </w:tc>
        <w:tc>
          <w:tcPr>
            <w:tcW w:w="1411" w:type="dxa"/>
            <w:shd w:val="clear" w:color="auto" w:fill="auto"/>
          </w:tcPr>
          <w:p w:rsidR="005476AF" w:rsidRPr="002B2613" w:rsidRDefault="005476AF" w:rsidP="000418D8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2B2613">
              <w:rPr>
                <w:rFonts w:ascii="PT Astra Serif" w:hAnsi="PT Astra Serif" w:cs="Times New Roman"/>
                <w:sz w:val="20"/>
                <w:szCs w:val="20"/>
              </w:rPr>
              <w:t>101,2</w:t>
            </w:r>
          </w:p>
        </w:tc>
        <w:tc>
          <w:tcPr>
            <w:tcW w:w="1410" w:type="dxa"/>
            <w:shd w:val="clear" w:color="auto" w:fill="auto"/>
          </w:tcPr>
          <w:p w:rsidR="005476AF" w:rsidRPr="002B2613" w:rsidRDefault="005476AF" w:rsidP="000418D8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2B2613">
              <w:rPr>
                <w:rFonts w:ascii="PT Astra Serif" w:hAnsi="PT Astra Serif" w:cs="Times New Roman"/>
                <w:sz w:val="20"/>
                <w:szCs w:val="20"/>
              </w:rPr>
              <w:t>297,2</w:t>
            </w:r>
          </w:p>
        </w:tc>
      </w:tr>
      <w:tr w:rsidR="005476AF" w:rsidRPr="002B2613" w:rsidTr="005476AF">
        <w:tc>
          <w:tcPr>
            <w:tcW w:w="2477" w:type="dxa"/>
            <w:shd w:val="clear" w:color="auto" w:fill="auto"/>
          </w:tcPr>
          <w:p w:rsidR="005476AF" w:rsidRPr="002B2613" w:rsidRDefault="005476AF" w:rsidP="000418D8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2B2613">
              <w:rPr>
                <w:rFonts w:ascii="PT Astra Serif" w:hAnsi="PT Astra Serif" w:cs="Times New Roman"/>
                <w:sz w:val="20"/>
                <w:szCs w:val="20"/>
              </w:rPr>
              <w:t>Доход от продажи земли</w:t>
            </w:r>
          </w:p>
        </w:tc>
        <w:tc>
          <w:tcPr>
            <w:tcW w:w="1444" w:type="dxa"/>
            <w:shd w:val="clear" w:color="auto" w:fill="auto"/>
          </w:tcPr>
          <w:p w:rsidR="005476AF" w:rsidRPr="002B2613" w:rsidRDefault="005476AF" w:rsidP="000418D8">
            <w:pPr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2B2613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5476AF" w:rsidRPr="002B2613" w:rsidRDefault="005476AF" w:rsidP="000418D8">
            <w:pPr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2B2613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387,0</w:t>
            </w:r>
          </w:p>
        </w:tc>
        <w:tc>
          <w:tcPr>
            <w:tcW w:w="1415" w:type="dxa"/>
            <w:shd w:val="clear" w:color="auto" w:fill="auto"/>
          </w:tcPr>
          <w:p w:rsidR="005476AF" w:rsidRPr="002B2613" w:rsidRDefault="005476AF" w:rsidP="000418D8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2B2613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411" w:type="dxa"/>
            <w:shd w:val="clear" w:color="auto" w:fill="auto"/>
          </w:tcPr>
          <w:p w:rsidR="005476AF" w:rsidRPr="002B2613" w:rsidRDefault="005476AF" w:rsidP="000418D8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5476AF" w:rsidRPr="002B2613" w:rsidRDefault="005476AF" w:rsidP="000418D8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5476AF" w:rsidRPr="002B2613" w:rsidTr="005476AF">
        <w:tc>
          <w:tcPr>
            <w:tcW w:w="2477" w:type="dxa"/>
            <w:shd w:val="clear" w:color="auto" w:fill="auto"/>
          </w:tcPr>
          <w:p w:rsidR="005476AF" w:rsidRPr="002B2613" w:rsidRDefault="005476AF" w:rsidP="000418D8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2B2613">
              <w:rPr>
                <w:rFonts w:ascii="PT Astra Serif" w:hAnsi="PT Astra Serif" w:cs="Times New Roman"/>
                <w:sz w:val="20"/>
                <w:szCs w:val="20"/>
              </w:rPr>
              <w:t>итого</w:t>
            </w:r>
          </w:p>
        </w:tc>
        <w:tc>
          <w:tcPr>
            <w:tcW w:w="1444" w:type="dxa"/>
            <w:shd w:val="clear" w:color="auto" w:fill="auto"/>
          </w:tcPr>
          <w:p w:rsidR="005476AF" w:rsidRPr="002B2613" w:rsidRDefault="005476AF" w:rsidP="000418D8">
            <w:pPr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2B2613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1064,7</w:t>
            </w:r>
          </w:p>
        </w:tc>
        <w:tc>
          <w:tcPr>
            <w:tcW w:w="1414" w:type="dxa"/>
            <w:shd w:val="clear" w:color="auto" w:fill="auto"/>
          </w:tcPr>
          <w:p w:rsidR="005476AF" w:rsidRPr="002B2613" w:rsidRDefault="005476AF" w:rsidP="000418D8">
            <w:pPr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2B2613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1384,5</w:t>
            </w:r>
          </w:p>
        </w:tc>
        <w:tc>
          <w:tcPr>
            <w:tcW w:w="1415" w:type="dxa"/>
            <w:shd w:val="clear" w:color="auto" w:fill="auto"/>
          </w:tcPr>
          <w:p w:rsidR="005476AF" w:rsidRPr="002B2613" w:rsidRDefault="005476AF" w:rsidP="000418D8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2B2613">
              <w:rPr>
                <w:rFonts w:ascii="PT Astra Serif" w:hAnsi="PT Astra Serif" w:cs="Times New Roman"/>
                <w:sz w:val="20"/>
                <w:szCs w:val="20"/>
              </w:rPr>
              <w:t>1121,95</w:t>
            </w:r>
          </w:p>
        </w:tc>
        <w:tc>
          <w:tcPr>
            <w:tcW w:w="1411" w:type="dxa"/>
            <w:shd w:val="clear" w:color="auto" w:fill="auto"/>
          </w:tcPr>
          <w:p w:rsidR="005476AF" w:rsidRPr="002B2613" w:rsidRDefault="005476AF" w:rsidP="000418D8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2B2613">
              <w:rPr>
                <w:rFonts w:ascii="PT Astra Serif" w:hAnsi="PT Astra Serif" w:cs="Times New Roman"/>
                <w:sz w:val="20"/>
                <w:szCs w:val="20"/>
              </w:rPr>
              <w:t>105,4</w:t>
            </w:r>
          </w:p>
        </w:tc>
        <w:tc>
          <w:tcPr>
            <w:tcW w:w="1410" w:type="dxa"/>
            <w:shd w:val="clear" w:color="auto" w:fill="auto"/>
          </w:tcPr>
          <w:p w:rsidR="005476AF" w:rsidRPr="002B2613" w:rsidRDefault="005476AF" w:rsidP="000418D8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2B2613">
              <w:rPr>
                <w:rFonts w:ascii="PT Astra Serif" w:hAnsi="PT Astra Serif" w:cs="Times New Roman"/>
                <w:sz w:val="20"/>
                <w:szCs w:val="20"/>
              </w:rPr>
              <w:t>81,0</w:t>
            </w:r>
          </w:p>
        </w:tc>
      </w:tr>
    </w:tbl>
    <w:p w:rsidR="005476AF" w:rsidRPr="002B2613" w:rsidRDefault="005476AF" w:rsidP="000418D8">
      <w:pPr>
        <w:pStyle w:val="a7"/>
        <w:jc w:val="both"/>
        <w:rPr>
          <w:rFonts w:ascii="PT Astra Serif" w:hAnsi="PT Astra Serif"/>
          <w:sz w:val="20"/>
          <w:szCs w:val="20"/>
        </w:rPr>
      </w:pPr>
    </w:p>
    <w:p w:rsidR="005476AF" w:rsidRPr="000418D8" w:rsidRDefault="005476AF" w:rsidP="000418D8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0418D8">
        <w:rPr>
          <w:rFonts w:ascii="PT Astra Serif" w:hAnsi="PT Astra Serif"/>
        </w:rPr>
        <w:t xml:space="preserve"> </w:t>
      </w:r>
      <w:r w:rsidRPr="000418D8">
        <w:rPr>
          <w:rFonts w:ascii="PT Astra Serif" w:hAnsi="PT Astra Serif" w:cs="Times New Roman"/>
          <w:sz w:val="28"/>
          <w:szCs w:val="28"/>
        </w:rPr>
        <w:t>По сравнению с 2022 г. собственные доходы уменьшились на 262,55 тыс</w:t>
      </w:r>
      <w:proofErr w:type="gramStart"/>
      <w:r w:rsidRPr="000418D8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Pr="000418D8">
        <w:rPr>
          <w:rFonts w:ascii="PT Astra Serif" w:hAnsi="PT Astra Serif" w:cs="Times New Roman"/>
          <w:sz w:val="28"/>
          <w:szCs w:val="28"/>
        </w:rPr>
        <w:t xml:space="preserve">уб. Это связано с тем , что в 2022 году была продана земля на 387,0 </w:t>
      </w:r>
      <w:proofErr w:type="spellStart"/>
      <w:r w:rsidRPr="000418D8">
        <w:rPr>
          <w:rFonts w:ascii="PT Astra Serif" w:hAnsi="PT Astra Serif" w:cs="Times New Roman"/>
          <w:sz w:val="28"/>
          <w:szCs w:val="28"/>
        </w:rPr>
        <w:t>тыс.руб</w:t>
      </w:r>
      <w:proofErr w:type="spellEnd"/>
      <w:r w:rsidRPr="000418D8">
        <w:rPr>
          <w:rFonts w:ascii="PT Astra Serif" w:hAnsi="PT Astra Serif" w:cs="Times New Roman"/>
          <w:sz w:val="28"/>
          <w:szCs w:val="28"/>
        </w:rPr>
        <w:t xml:space="preserve"> , а в 2023 г. земля не продавалась. По НДФЛ, налогу на имущество физических лиц, доходу от аренды имущества показатели увеличились.</w:t>
      </w:r>
    </w:p>
    <w:p w:rsidR="00E00C34" w:rsidRPr="000418D8" w:rsidRDefault="008548A2" w:rsidP="000418D8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0418D8">
        <w:rPr>
          <w:rFonts w:ascii="PT Astra Serif" w:hAnsi="PT Astra Serif" w:cs="Times New Roman"/>
          <w:sz w:val="28"/>
          <w:szCs w:val="28"/>
        </w:rPr>
        <w:t xml:space="preserve">  Безвозмездные поступления от других бюджетов составили – 4105</w:t>
      </w:r>
      <w:r w:rsidR="00AB159A" w:rsidRPr="000418D8">
        <w:rPr>
          <w:rFonts w:ascii="PT Astra Serif" w:hAnsi="PT Astra Serif" w:cs="Times New Roman"/>
          <w:sz w:val="28"/>
          <w:szCs w:val="28"/>
        </w:rPr>
        <w:t>,17 тыс.</w:t>
      </w:r>
      <w:r w:rsidRPr="000418D8">
        <w:rPr>
          <w:rFonts w:ascii="PT Astra Serif" w:hAnsi="PT Astra Serif" w:cs="Times New Roman"/>
          <w:sz w:val="28"/>
          <w:szCs w:val="28"/>
        </w:rPr>
        <w:t xml:space="preserve">  руб., при плане  – 4105</w:t>
      </w:r>
      <w:r w:rsidR="00AB159A" w:rsidRPr="000418D8">
        <w:rPr>
          <w:rFonts w:ascii="PT Astra Serif" w:hAnsi="PT Astra Serif" w:cs="Times New Roman"/>
          <w:sz w:val="28"/>
          <w:szCs w:val="28"/>
        </w:rPr>
        <w:t>,17 тыс.</w:t>
      </w:r>
      <w:r w:rsidRPr="000418D8">
        <w:rPr>
          <w:rFonts w:ascii="PT Astra Serif" w:hAnsi="PT Astra Serif" w:cs="Times New Roman"/>
          <w:sz w:val="28"/>
          <w:szCs w:val="28"/>
        </w:rPr>
        <w:t xml:space="preserve"> руб.</w:t>
      </w:r>
      <w:r w:rsidR="00E00C34" w:rsidRPr="000418D8">
        <w:rPr>
          <w:rFonts w:ascii="PT Astra Serif" w:hAnsi="PT Astra Serif" w:cs="Times New Roman"/>
          <w:sz w:val="28"/>
          <w:szCs w:val="28"/>
        </w:rPr>
        <w:t xml:space="preserve"> из них:</w:t>
      </w:r>
    </w:p>
    <w:p w:rsidR="008548A2" w:rsidRPr="000418D8" w:rsidRDefault="00E00C34" w:rsidP="000418D8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0418D8">
        <w:rPr>
          <w:rFonts w:ascii="PT Astra Serif" w:hAnsi="PT Astra Serif" w:cs="Times New Roman"/>
          <w:sz w:val="28"/>
          <w:szCs w:val="28"/>
        </w:rPr>
        <w:t xml:space="preserve"> </w:t>
      </w:r>
      <w:r w:rsidR="008548A2" w:rsidRPr="000418D8">
        <w:rPr>
          <w:rFonts w:ascii="PT Astra Serif" w:hAnsi="PT Astra Serif" w:cs="Times New Roman"/>
          <w:sz w:val="28"/>
          <w:szCs w:val="28"/>
        </w:rPr>
        <w:t xml:space="preserve"> </w:t>
      </w:r>
      <w:r w:rsidRPr="000418D8">
        <w:rPr>
          <w:rFonts w:ascii="PT Astra Serif" w:hAnsi="PT Astra Serif" w:cs="Times New Roman"/>
          <w:sz w:val="28"/>
          <w:szCs w:val="28"/>
        </w:rPr>
        <w:t>-Дотации бюджетам сельских поселений на выравнивание бюджетной обеспеченности из бюджетов муниципальных районов-</w:t>
      </w:r>
      <w:r w:rsidR="008548A2" w:rsidRPr="000418D8">
        <w:rPr>
          <w:rFonts w:ascii="PT Astra Serif" w:hAnsi="PT Astra Serif" w:cs="Times New Roman"/>
          <w:sz w:val="28"/>
          <w:szCs w:val="28"/>
        </w:rPr>
        <w:t xml:space="preserve"> </w:t>
      </w:r>
      <w:r w:rsidRPr="000418D8">
        <w:rPr>
          <w:rFonts w:ascii="PT Astra Serif" w:hAnsi="PT Astra Serif" w:cs="Times New Roman"/>
          <w:sz w:val="28"/>
          <w:szCs w:val="28"/>
        </w:rPr>
        <w:t>3772</w:t>
      </w:r>
      <w:r w:rsidR="00AB159A" w:rsidRPr="000418D8">
        <w:rPr>
          <w:rFonts w:ascii="PT Astra Serif" w:hAnsi="PT Astra Serif" w:cs="Times New Roman"/>
          <w:sz w:val="28"/>
          <w:szCs w:val="28"/>
        </w:rPr>
        <w:t>,40 тыс.</w:t>
      </w:r>
      <w:r w:rsidRPr="000418D8">
        <w:rPr>
          <w:rFonts w:ascii="PT Astra Serif" w:hAnsi="PT Astra Serif" w:cs="Times New Roman"/>
          <w:sz w:val="28"/>
          <w:szCs w:val="28"/>
        </w:rPr>
        <w:t xml:space="preserve"> руб.;</w:t>
      </w:r>
    </w:p>
    <w:p w:rsidR="00E00C34" w:rsidRPr="000418D8" w:rsidRDefault="00E00C34" w:rsidP="000418D8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0418D8">
        <w:rPr>
          <w:rFonts w:ascii="PT Astra Serif" w:hAnsi="PT Astra Serif" w:cs="Times New Roman"/>
          <w:sz w:val="28"/>
          <w:szCs w:val="28"/>
        </w:rPr>
        <w:lastRenderedPageBreak/>
        <w:t>-</w:t>
      </w:r>
      <w:r w:rsidRPr="000418D8">
        <w:rPr>
          <w:rFonts w:ascii="PT Astra Serif" w:hAnsi="PT Astra Serif"/>
        </w:rPr>
        <w:t xml:space="preserve"> </w:t>
      </w:r>
      <w:r w:rsidRPr="000418D8">
        <w:rPr>
          <w:rFonts w:ascii="PT Astra Serif" w:hAnsi="PT Astra Serif" w:cs="Times New Roman"/>
          <w:sz w:val="28"/>
          <w:szCs w:val="28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округов-</w:t>
      </w:r>
      <w:r w:rsidRPr="000418D8">
        <w:rPr>
          <w:rFonts w:ascii="PT Astra Serif" w:hAnsi="PT Astra Serif"/>
        </w:rPr>
        <w:t xml:space="preserve"> </w:t>
      </w:r>
      <w:r w:rsidRPr="000418D8">
        <w:rPr>
          <w:rFonts w:ascii="PT Astra Serif" w:hAnsi="PT Astra Serif" w:cs="Times New Roman"/>
          <w:sz w:val="28"/>
          <w:szCs w:val="28"/>
        </w:rPr>
        <w:t>127</w:t>
      </w:r>
      <w:r w:rsidR="00AB159A" w:rsidRPr="000418D8">
        <w:rPr>
          <w:rFonts w:ascii="PT Astra Serif" w:hAnsi="PT Astra Serif" w:cs="Times New Roman"/>
          <w:sz w:val="28"/>
          <w:szCs w:val="28"/>
        </w:rPr>
        <w:t>,41тыс</w:t>
      </w:r>
      <w:r w:rsidRPr="000418D8">
        <w:rPr>
          <w:rFonts w:ascii="PT Astra Serif" w:hAnsi="PT Astra Serif" w:cs="Times New Roman"/>
          <w:sz w:val="28"/>
          <w:szCs w:val="28"/>
        </w:rPr>
        <w:t xml:space="preserve"> руб.;</w:t>
      </w:r>
    </w:p>
    <w:p w:rsidR="00E00C34" w:rsidRPr="000418D8" w:rsidRDefault="00E00C34" w:rsidP="000418D8">
      <w:pPr>
        <w:pStyle w:val="a7"/>
        <w:jc w:val="both"/>
        <w:rPr>
          <w:rFonts w:ascii="PT Astra Serif" w:hAnsi="PT Astra Serif"/>
        </w:rPr>
      </w:pPr>
      <w:r w:rsidRPr="000418D8">
        <w:rPr>
          <w:rFonts w:ascii="PT Astra Serif" w:hAnsi="PT Astra Serif" w:cs="Times New Roman"/>
          <w:sz w:val="28"/>
          <w:szCs w:val="28"/>
        </w:rPr>
        <w:t>-</w:t>
      </w:r>
      <w:r w:rsidRPr="000418D8">
        <w:rPr>
          <w:rFonts w:ascii="PT Astra Serif" w:hAnsi="PT Astra Serif"/>
        </w:rPr>
        <w:t xml:space="preserve"> </w:t>
      </w:r>
      <w:r w:rsidRPr="000418D8">
        <w:rPr>
          <w:rFonts w:ascii="PT Astra Serif" w:hAnsi="PT Astra Serif" w:cs="Times New Roman"/>
          <w:sz w:val="28"/>
          <w:szCs w:val="28"/>
        </w:rPr>
        <w:t>Иные межбюджетные трансферты</w:t>
      </w:r>
      <w:r w:rsidRPr="000418D8">
        <w:rPr>
          <w:rFonts w:ascii="PT Astra Serif" w:hAnsi="PT Astra Serif"/>
        </w:rPr>
        <w:t xml:space="preserve"> -</w:t>
      </w:r>
      <w:r w:rsidRPr="000418D8">
        <w:rPr>
          <w:rFonts w:ascii="PT Astra Serif" w:hAnsi="PT Astra Serif" w:cs="Times New Roman"/>
          <w:sz w:val="28"/>
          <w:szCs w:val="28"/>
        </w:rPr>
        <w:t>205</w:t>
      </w:r>
      <w:r w:rsidR="00AB159A" w:rsidRPr="000418D8">
        <w:rPr>
          <w:rFonts w:ascii="PT Astra Serif" w:hAnsi="PT Astra Serif" w:cs="Times New Roman"/>
          <w:sz w:val="28"/>
          <w:szCs w:val="28"/>
        </w:rPr>
        <w:t>,36 тыс.</w:t>
      </w:r>
      <w:r w:rsidRPr="000418D8">
        <w:rPr>
          <w:rFonts w:ascii="PT Astra Serif" w:hAnsi="PT Astra Serif" w:cs="Times New Roman"/>
          <w:sz w:val="28"/>
          <w:szCs w:val="28"/>
        </w:rPr>
        <w:t xml:space="preserve"> руб.;</w:t>
      </w:r>
      <w:r w:rsidRPr="000418D8">
        <w:rPr>
          <w:rFonts w:ascii="PT Astra Serif" w:hAnsi="PT Astra Serif"/>
        </w:rPr>
        <w:t xml:space="preserve"> </w:t>
      </w:r>
    </w:p>
    <w:p w:rsidR="00E00C34" w:rsidRPr="000418D8" w:rsidRDefault="00E00C34" w:rsidP="000418D8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0418D8">
        <w:rPr>
          <w:rFonts w:ascii="PT Astra Serif" w:hAnsi="PT Astra Serif"/>
        </w:rPr>
        <w:t xml:space="preserve">- </w:t>
      </w:r>
      <w:r w:rsidRPr="000418D8">
        <w:rPr>
          <w:rFonts w:ascii="PT Astra Serif" w:hAnsi="PT Astra Serif" w:cs="Times New Roman"/>
          <w:sz w:val="28"/>
          <w:szCs w:val="28"/>
        </w:rPr>
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поселений-</w:t>
      </w:r>
      <w:r w:rsidR="00AB159A" w:rsidRPr="000418D8">
        <w:rPr>
          <w:rFonts w:ascii="PT Astra Serif" w:hAnsi="PT Astra Serif" w:cs="Times New Roman"/>
          <w:sz w:val="28"/>
          <w:szCs w:val="28"/>
        </w:rPr>
        <w:t>0,</w:t>
      </w:r>
      <w:r w:rsidR="00EB1292" w:rsidRPr="000418D8">
        <w:rPr>
          <w:rFonts w:ascii="PT Astra Serif" w:hAnsi="PT Astra Serif" w:cs="Times New Roman"/>
          <w:sz w:val="28"/>
          <w:szCs w:val="28"/>
        </w:rPr>
        <w:t>104</w:t>
      </w:r>
      <w:r w:rsidRPr="000418D8">
        <w:rPr>
          <w:rFonts w:ascii="PT Astra Serif" w:hAnsi="PT Astra Serif" w:cs="Times New Roman"/>
          <w:sz w:val="28"/>
          <w:szCs w:val="28"/>
        </w:rPr>
        <w:t>6</w:t>
      </w:r>
      <w:r w:rsidR="00EB1292" w:rsidRPr="000418D8">
        <w:rPr>
          <w:rFonts w:ascii="PT Astra Serif" w:hAnsi="PT Astra Serif" w:cs="Times New Roman"/>
          <w:sz w:val="28"/>
          <w:szCs w:val="28"/>
        </w:rPr>
        <w:t xml:space="preserve"> тыс.</w:t>
      </w:r>
      <w:r w:rsidRPr="000418D8">
        <w:rPr>
          <w:rFonts w:ascii="PT Astra Serif" w:hAnsi="PT Astra Serif" w:cs="Times New Roman"/>
          <w:sz w:val="28"/>
          <w:szCs w:val="28"/>
        </w:rPr>
        <w:t xml:space="preserve"> руб. (со знаком минус).</w:t>
      </w:r>
    </w:p>
    <w:p w:rsidR="005476AF" w:rsidRPr="000418D8" w:rsidRDefault="005476AF" w:rsidP="000418D8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0418D8">
        <w:rPr>
          <w:rFonts w:ascii="PT Astra Serif" w:hAnsi="PT Astra Serif" w:cs="Times New Roman"/>
          <w:sz w:val="28"/>
          <w:szCs w:val="28"/>
        </w:rPr>
        <w:t xml:space="preserve">  Остаток средств на счету </w:t>
      </w:r>
      <w:r w:rsidR="00E75653" w:rsidRPr="000418D8">
        <w:rPr>
          <w:rFonts w:ascii="PT Astra Serif" w:hAnsi="PT Astra Serif" w:cs="Times New Roman"/>
          <w:sz w:val="28"/>
          <w:szCs w:val="28"/>
        </w:rPr>
        <w:t xml:space="preserve">на </w:t>
      </w:r>
      <w:r w:rsidRPr="000418D8">
        <w:rPr>
          <w:rFonts w:ascii="PT Astra Serif" w:hAnsi="PT Astra Serif" w:cs="Times New Roman"/>
          <w:sz w:val="28"/>
          <w:szCs w:val="28"/>
        </w:rPr>
        <w:t>01.01.2023г. составил 90,01 тыс.руб.</w:t>
      </w:r>
    </w:p>
    <w:p w:rsidR="005476AF" w:rsidRPr="000418D8" w:rsidRDefault="005476AF" w:rsidP="000418D8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0418D8">
        <w:rPr>
          <w:rFonts w:ascii="PT Astra Serif" w:hAnsi="PT Astra Serif" w:cs="Times New Roman"/>
          <w:sz w:val="28"/>
          <w:szCs w:val="28"/>
        </w:rPr>
        <w:t xml:space="preserve">  Остаток средств на счету на 01.01.2024-57,2 тыс.руб. </w:t>
      </w:r>
    </w:p>
    <w:p w:rsidR="00E75653" w:rsidRPr="000418D8" w:rsidRDefault="00E75653" w:rsidP="000418D8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</w:p>
    <w:p w:rsidR="00C946AD" w:rsidRPr="000418D8" w:rsidRDefault="00E00C34" w:rsidP="000418D8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418D8">
        <w:rPr>
          <w:rFonts w:ascii="PT Astra Serif" w:hAnsi="PT Astra Serif" w:cs="Times New Roman"/>
          <w:b/>
          <w:sz w:val="28"/>
          <w:szCs w:val="28"/>
        </w:rPr>
        <w:t xml:space="preserve"> Общий объем </w:t>
      </w:r>
      <w:r w:rsidR="00D94A52" w:rsidRPr="000418D8">
        <w:rPr>
          <w:rFonts w:ascii="PT Astra Serif" w:hAnsi="PT Astra Serif" w:cs="Times New Roman"/>
          <w:b/>
          <w:color w:val="000000" w:themeColor="text1"/>
          <w:sz w:val="28"/>
          <w:szCs w:val="28"/>
        </w:rPr>
        <w:t>расходов</w:t>
      </w:r>
      <w:r w:rsidR="00D94A52" w:rsidRPr="000418D8">
        <w:rPr>
          <w:rFonts w:ascii="PT Astra Serif" w:hAnsi="PT Astra Serif" w:cs="Times New Roman"/>
          <w:sz w:val="28"/>
          <w:szCs w:val="28"/>
        </w:rPr>
        <w:t xml:space="preserve"> на 0</w:t>
      </w:r>
      <w:r w:rsidR="008144FA" w:rsidRPr="000418D8">
        <w:rPr>
          <w:rFonts w:ascii="PT Astra Serif" w:hAnsi="PT Astra Serif" w:cs="Times New Roman"/>
          <w:sz w:val="28"/>
          <w:szCs w:val="28"/>
        </w:rPr>
        <w:t>1.01.2024</w:t>
      </w:r>
      <w:r w:rsidR="00C946AD" w:rsidRPr="000418D8">
        <w:rPr>
          <w:rFonts w:ascii="PT Astra Serif" w:hAnsi="PT Astra Serif" w:cs="Times New Roman"/>
          <w:sz w:val="28"/>
          <w:szCs w:val="28"/>
        </w:rPr>
        <w:t xml:space="preserve"> го</w:t>
      </w:r>
      <w:r w:rsidRPr="000418D8">
        <w:rPr>
          <w:rFonts w:ascii="PT Astra Serif" w:hAnsi="PT Astra Serif" w:cs="Times New Roman"/>
          <w:sz w:val="28"/>
          <w:szCs w:val="28"/>
        </w:rPr>
        <w:t>да составил</w:t>
      </w:r>
      <w:r w:rsidR="00C946AD" w:rsidRPr="000418D8">
        <w:rPr>
          <w:rFonts w:ascii="PT Astra Serif" w:hAnsi="PT Astra Serif" w:cs="Times New Roman"/>
          <w:sz w:val="28"/>
          <w:szCs w:val="28"/>
        </w:rPr>
        <w:t xml:space="preserve"> </w:t>
      </w:r>
      <w:r w:rsidR="008144FA" w:rsidRPr="000418D8">
        <w:rPr>
          <w:rFonts w:ascii="PT Astra Serif" w:hAnsi="PT Astra Serif" w:cs="Times New Roman"/>
          <w:sz w:val="28"/>
          <w:szCs w:val="28"/>
        </w:rPr>
        <w:t>5</w:t>
      </w:r>
      <w:r w:rsidR="00EB1292" w:rsidRPr="000418D8">
        <w:rPr>
          <w:rFonts w:ascii="PT Astra Serif" w:hAnsi="PT Astra Serif" w:cs="Times New Roman"/>
          <w:sz w:val="28"/>
          <w:szCs w:val="28"/>
        </w:rPr>
        <w:t> </w:t>
      </w:r>
      <w:r w:rsidR="008144FA" w:rsidRPr="000418D8">
        <w:rPr>
          <w:rFonts w:ascii="PT Astra Serif" w:hAnsi="PT Astra Serif" w:cs="Times New Roman"/>
          <w:sz w:val="28"/>
          <w:szCs w:val="28"/>
        </w:rPr>
        <w:t>259</w:t>
      </w:r>
      <w:r w:rsidR="00EB1292" w:rsidRPr="000418D8">
        <w:rPr>
          <w:rFonts w:ascii="PT Astra Serif" w:hAnsi="PT Astra Serif" w:cs="Times New Roman"/>
          <w:sz w:val="28"/>
          <w:szCs w:val="28"/>
        </w:rPr>
        <w:t>,</w:t>
      </w:r>
      <w:r w:rsidR="008144FA" w:rsidRPr="000418D8">
        <w:rPr>
          <w:rFonts w:ascii="PT Astra Serif" w:hAnsi="PT Astra Serif" w:cs="Times New Roman"/>
          <w:sz w:val="28"/>
          <w:szCs w:val="28"/>
        </w:rPr>
        <w:t xml:space="preserve"> 884 </w:t>
      </w:r>
      <w:r w:rsidR="00EB1292" w:rsidRPr="000418D8">
        <w:rPr>
          <w:rFonts w:ascii="PT Astra Serif" w:hAnsi="PT Astra Serif" w:cs="Times New Roman"/>
          <w:sz w:val="28"/>
          <w:szCs w:val="28"/>
        </w:rPr>
        <w:t xml:space="preserve">тыс. </w:t>
      </w:r>
      <w:r w:rsidR="00C946AD" w:rsidRPr="000418D8">
        <w:rPr>
          <w:rFonts w:ascii="PT Astra Serif" w:hAnsi="PT Astra Serif" w:cs="Times New Roman"/>
          <w:sz w:val="28"/>
          <w:szCs w:val="28"/>
        </w:rPr>
        <w:t>рублей</w:t>
      </w:r>
      <w:proofErr w:type="gramStart"/>
      <w:r w:rsidR="00C946AD" w:rsidRPr="000418D8">
        <w:rPr>
          <w:rFonts w:ascii="PT Astra Serif" w:hAnsi="PT Astra Serif" w:cs="Times New Roman"/>
          <w:sz w:val="28"/>
          <w:szCs w:val="28"/>
        </w:rPr>
        <w:t xml:space="preserve"> </w:t>
      </w:r>
      <w:r w:rsidR="00EB1292" w:rsidRPr="000418D8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3B64F3" w:rsidRPr="000418D8" w:rsidRDefault="003B64F3" w:rsidP="000418D8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418D8">
        <w:rPr>
          <w:rFonts w:ascii="PT Astra Serif" w:hAnsi="PT Astra Serif" w:cs="Times New Roman"/>
          <w:sz w:val="28"/>
          <w:szCs w:val="28"/>
        </w:rPr>
        <w:t xml:space="preserve"> Распределение расходов в разрезе отраслей выглядит следующим образом</w:t>
      </w:r>
      <w:r w:rsidR="00881B5A" w:rsidRPr="000418D8">
        <w:rPr>
          <w:rFonts w:ascii="PT Astra Serif" w:hAnsi="PT Astra Serif" w:cs="Times New Roman"/>
          <w:sz w:val="28"/>
          <w:szCs w:val="28"/>
        </w:rPr>
        <w:t xml:space="preserve"> </w:t>
      </w:r>
      <w:r w:rsidR="00881B5A" w:rsidRPr="000418D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(</w:t>
      </w:r>
      <w:r w:rsidR="00EB1292" w:rsidRPr="000418D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тыс.</w:t>
      </w:r>
      <w:r w:rsidR="00881B5A" w:rsidRPr="000418D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рублей)</w:t>
      </w:r>
      <w:r w:rsidRPr="000418D8">
        <w:rPr>
          <w:rFonts w:ascii="PT Astra Serif" w:hAnsi="PT Astra Serif" w:cs="Times New Roman"/>
          <w:sz w:val="28"/>
          <w:szCs w:val="28"/>
        </w:rPr>
        <w:t>:</w:t>
      </w:r>
    </w:p>
    <w:tbl>
      <w:tblPr>
        <w:tblW w:w="9063" w:type="dxa"/>
        <w:tblInd w:w="113" w:type="dxa"/>
        <w:tblLook w:val="04A0"/>
      </w:tblPr>
      <w:tblGrid>
        <w:gridCol w:w="2122"/>
        <w:gridCol w:w="1320"/>
        <w:gridCol w:w="1445"/>
        <w:gridCol w:w="1448"/>
        <w:gridCol w:w="1463"/>
        <w:gridCol w:w="1265"/>
      </w:tblGrid>
      <w:tr w:rsidR="009F216F" w:rsidRPr="000418D8" w:rsidTr="0077595E">
        <w:trPr>
          <w:trHeight w:val="37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6F" w:rsidRPr="000418D8" w:rsidRDefault="009F216F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8D8" w:rsidRDefault="000418D8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</w:p>
          <w:p w:rsidR="009F216F" w:rsidRPr="000418D8" w:rsidRDefault="009F216F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Исполнено </w:t>
            </w:r>
          </w:p>
          <w:p w:rsidR="009F216F" w:rsidRPr="000418D8" w:rsidRDefault="009F216F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2022г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6F" w:rsidRPr="000418D8" w:rsidRDefault="009F216F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Утверждено  2023г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8D8" w:rsidRDefault="000418D8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</w:p>
          <w:p w:rsidR="009F216F" w:rsidRPr="000418D8" w:rsidRDefault="009F216F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proofErr w:type="spellStart"/>
            <w:r w:rsidRPr="000418D8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Исполненно</w:t>
            </w:r>
            <w:proofErr w:type="spellEnd"/>
          </w:p>
          <w:p w:rsidR="009F216F" w:rsidRPr="000418D8" w:rsidRDefault="009F216F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2023г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6F" w:rsidRPr="000418D8" w:rsidRDefault="009F216F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% к исполнению плана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8D8" w:rsidRDefault="000418D8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</w:p>
          <w:p w:rsidR="009F216F" w:rsidRPr="000418D8" w:rsidRDefault="009F216F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Удельный вес </w:t>
            </w:r>
            <w:proofErr w:type="gramStart"/>
            <w:r w:rsidRPr="000418D8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0418D8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9F216F" w:rsidRPr="000418D8" w:rsidTr="0077595E">
        <w:trPr>
          <w:trHeight w:val="3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6F" w:rsidRPr="000418D8" w:rsidRDefault="009F216F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6F" w:rsidRPr="000418D8" w:rsidRDefault="009F216F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6F" w:rsidRPr="000418D8" w:rsidRDefault="009F216F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16F" w:rsidRPr="000418D8" w:rsidRDefault="009F216F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16F" w:rsidRPr="000418D8" w:rsidRDefault="009F216F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16F" w:rsidRPr="000418D8" w:rsidRDefault="009F216F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</w:p>
        </w:tc>
      </w:tr>
      <w:tr w:rsidR="009F216F" w:rsidRPr="000418D8" w:rsidTr="0077595E">
        <w:trPr>
          <w:trHeight w:val="3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6F" w:rsidRPr="000418D8" w:rsidRDefault="009F216F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16F" w:rsidRPr="000418D8" w:rsidRDefault="009F216F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3</w:t>
            </w:r>
            <w:r w:rsidR="00EB1292"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 </w:t>
            </w: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071</w:t>
            </w:r>
            <w:r w:rsidR="00EB1292"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, 447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6F" w:rsidRPr="000418D8" w:rsidRDefault="00C438D6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2 607, 87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16F" w:rsidRPr="000418D8" w:rsidRDefault="00C438D6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2 607,871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D8" w:rsidRDefault="000418D8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</w:p>
          <w:p w:rsidR="009F216F" w:rsidRPr="000418D8" w:rsidRDefault="00F51B23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16F" w:rsidRPr="000418D8" w:rsidRDefault="00F51B23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49,6</w:t>
            </w:r>
          </w:p>
        </w:tc>
      </w:tr>
      <w:tr w:rsidR="009F216F" w:rsidRPr="000418D8" w:rsidTr="0077595E">
        <w:trPr>
          <w:trHeight w:val="3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6F" w:rsidRPr="000418D8" w:rsidRDefault="009F216F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 xml:space="preserve">Национальная оборона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16F" w:rsidRPr="000418D8" w:rsidRDefault="00EB1292" w:rsidP="000418D8">
            <w:pPr>
              <w:jc w:val="both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0418D8">
              <w:rPr>
                <w:rFonts w:ascii="PT Astra Serif" w:hAnsi="PT Astra Serif" w:cs="Arial"/>
                <w:bCs/>
                <w:sz w:val="18"/>
                <w:szCs w:val="18"/>
              </w:rPr>
              <w:t>113,150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16F" w:rsidRPr="000418D8" w:rsidRDefault="00C438D6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127, 41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16F" w:rsidRPr="000418D8" w:rsidRDefault="00C438D6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127,410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8D8" w:rsidRDefault="000418D8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</w:p>
          <w:p w:rsidR="009F216F" w:rsidRPr="000418D8" w:rsidRDefault="00F51B23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16F" w:rsidRPr="000418D8" w:rsidRDefault="001D348D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2</w:t>
            </w:r>
            <w:r w:rsidR="0077595E"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,</w:t>
            </w: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9F216F" w:rsidRPr="000418D8" w:rsidTr="0077595E">
        <w:trPr>
          <w:trHeight w:val="3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6F" w:rsidRPr="000418D8" w:rsidRDefault="009F216F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6F" w:rsidRPr="000418D8" w:rsidRDefault="009F216F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130</w:t>
            </w:r>
            <w:r w:rsidR="00EB1292"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6F" w:rsidRPr="000418D8" w:rsidRDefault="00C438D6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16F" w:rsidRPr="000418D8" w:rsidRDefault="00C438D6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130, 0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D8" w:rsidRDefault="000418D8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</w:p>
          <w:p w:rsidR="009F216F" w:rsidRPr="000418D8" w:rsidRDefault="00F51B23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16F" w:rsidRPr="000418D8" w:rsidRDefault="001D348D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2,5</w:t>
            </w:r>
          </w:p>
        </w:tc>
      </w:tr>
      <w:tr w:rsidR="009F216F" w:rsidRPr="000418D8" w:rsidTr="0077595E">
        <w:trPr>
          <w:trHeight w:val="3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6F" w:rsidRPr="000418D8" w:rsidRDefault="009F216F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16F" w:rsidRPr="000418D8" w:rsidRDefault="009F216F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2</w:t>
            </w:r>
            <w:r w:rsidR="00EB1292"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 </w:t>
            </w: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795</w:t>
            </w:r>
            <w:r w:rsidR="00EB1292"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, 294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6F" w:rsidRPr="000418D8" w:rsidRDefault="00C438D6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470, 003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16F" w:rsidRPr="000418D8" w:rsidRDefault="00C438D6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470,003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D8" w:rsidRDefault="000418D8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</w:p>
          <w:p w:rsidR="000418D8" w:rsidRDefault="000418D8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</w:p>
          <w:p w:rsidR="000418D8" w:rsidRDefault="000418D8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</w:p>
          <w:p w:rsidR="009F216F" w:rsidRPr="000418D8" w:rsidRDefault="00F51B23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8D" w:rsidRPr="000418D8" w:rsidRDefault="001D348D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</w:p>
          <w:p w:rsidR="009F216F" w:rsidRPr="000418D8" w:rsidRDefault="001D348D" w:rsidP="000418D8">
            <w:pPr>
              <w:jc w:val="both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     8,9</w:t>
            </w:r>
          </w:p>
        </w:tc>
      </w:tr>
      <w:tr w:rsidR="009F216F" w:rsidRPr="000418D8" w:rsidTr="0077595E">
        <w:trPr>
          <w:trHeight w:val="5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16F" w:rsidRPr="000418D8" w:rsidRDefault="009F216F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16F" w:rsidRPr="000418D8" w:rsidRDefault="00EB1292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 xml:space="preserve">0,1 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16F" w:rsidRPr="000418D8" w:rsidRDefault="001D348D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16F" w:rsidRPr="000418D8" w:rsidRDefault="001D348D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8D" w:rsidRPr="000418D8" w:rsidRDefault="001D348D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</w:p>
          <w:p w:rsidR="009F216F" w:rsidRPr="000418D8" w:rsidRDefault="001D348D" w:rsidP="000418D8">
            <w:pPr>
              <w:jc w:val="both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95E" w:rsidRPr="000418D8" w:rsidRDefault="0077595E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</w:p>
          <w:p w:rsidR="009F216F" w:rsidRPr="000418D8" w:rsidRDefault="0077595E" w:rsidP="000418D8">
            <w:pPr>
              <w:jc w:val="both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    -</w:t>
            </w:r>
          </w:p>
        </w:tc>
      </w:tr>
      <w:tr w:rsidR="009F216F" w:rsidRPr="000418D8" w:rsidTr="0077595E">
        <w:trPr>
          <w:trHeight w:val="5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6F" w:rsidRPr="000418D8" w:rsidRDefault="009F216F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16F" w:rsidRPr="000418D8" w:rsidRDefault="009F216F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2</w:t>
            </w:r>
            <w:r w:rsidR="00EB1292"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 </w:t>
            </w: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316</w:t>
            </w:r>
            <w:r w:rsidR="00EB1292"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, 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6F" w:rsidRPr="000418D8" w:rsidRDefault="00C438D6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1 885,6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16F" w:rsidRPr="000418D8" w:rsidRDefault="00C438D6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1 885,6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D8" w:rsidRDefault="000418D8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</w:p>
          <w:p w:rsidR="000418D8" w:rsidRDefault="000418D8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</w:p>
          <w:p w:rsidR="009F216F" w:rsidRPr="000418D8" w:rsidRDefault="00F51B23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D8" w:rsidRDefault="000418D8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</w:p>
          <w:p w:rsidR="000418D8" w:rsidRDefault="000418D8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</w:p>
          <w:p w:rsidR="009F216F" w:rsidRPr="000418D8" w:rsidRDefault="0077595E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35,8</w:t>
            </w:r>
          </w:p>
        </w:tc>
      </w:tr>
      <w:tr w:rsidR="009F216F" w:rsidRPr="000418D8" w:rsidTr="0077595E">
        <w:trPr>
          <w:trHeight w:val="3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6F" w:rsidRPr="000418D8" w:rsidRDefault="009F216F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 xml:space="preserve">Социальная политика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16F" w:rsidRPr="000418D8" w:rsidRDefault="009F216F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 xml:space="preserve">39 </w:t>
            </w:r>
            <w:r w:rsidR="00EB1292"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6F" w:rsidRPr="000418D8" w:rsidRDefault="00C438D6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39,0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16F" w:rsidRPr="000418D8" w:rsidRDefault="00C438D6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39,0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D8" w:rsidRDefault="000418D8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</w:p>
          <w:p w:rsidR="009F216F" w:rsidRPr="000418D8" w:rsidRDefault="00F51B23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8D8" w:rsidRDefault="000418D8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</w:p>
          <w:p w:rsidR="009F216F" w:rsidRPr="000418D8" w:rsidRDefault="0077595E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0,8</w:t>
            </w:r>
          </w:p>
        </w:tc>
      </w:tr>
      <w:tr w:rsidR="009F216F" w:rsidRPr="000418D8" w:rsidTr="0077595E">
        <w:trPr>
          <w:trHeight w:val="3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16F" w:rsidRPr="000418D8" w:rsidRDefault="009F216F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16F" w:rsidRPr="000418D8" w:rsidRDefault="00C438D6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 xml:space="preserve">22, </w:t>
            </w:r>
            <w:r w:rsidR="00EB1292"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16F" w:rsidRPr="000418D8" w:rsidRDefault="001D348D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16F" w:rsidRPr="000418D8" w:rsidRDefault="001D348D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16F" w:rsidRPr="000418D8" w:rsidRDefault="009F216F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</w:p>
          <w:p w:rsidR="001D348D" w:rsidRPr="000418D8" w:rsidRDefault="001D348D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16F" w:rsidRPr="000418D8" w:rsidRDefault="009F216F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</w:p>
          <w:p w:rsidR="0077595E" w:rsidRPr="000418D8" w:rsidRDefault="0077595E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9F216F" w:rsidRPr="000418D8" w:rsidTr="0077595E">
        <w:trPr>
          <w:trHeight w:val="37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6F" w:rsidRPr="000418D8" w:rsidRDefault="009F216F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16F" w:rsidRPr="000418D8" w:rsidRDefault="009F216F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8</w:t>
            </w:r>
            <w:r w:rsidR="00C438D6" w:rsidRPr="000418D8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 </w:t>
            </w:r>
            <w:r w:rsidRPr="000418D8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488</w:t>
            </w:r>
            <w:r w:rsidR="00C438D6" w:rsidRPr="000418D8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, 571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6F" w:rsidRPr="000418D8" w:rsidRDefault="009F216F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5 259 884,63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16F" w:rsidRPr="000418D8" w:rsidRDefault="00C438D6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5 25984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D8" w:rsidRDefault="000418D8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</w:p>
          <w:p w:rsidR="009F216F" w:rsidRPr="000418D8" w:rsidRDefault="00F51B23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0418D8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6F" w:rsidRPr="000418D8" w:rsidRDefault="009F216F" w:rsidP="000418D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</w:p>
        </w:tc>
      </w:tr>
    </w:tbl>
    <w:p w:rsidR="009F216F" w:rsidRPr="000418D8" w:rsidRDefault="009F216F" w:rsidP="000418D8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073DD" w:rsidRPr="000418D8" w:rsidRDefault="005652C3" w:rsidP="000418D8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418D8">
        <w:rPr>
          <w:rFonts w:ascii="PT Astra Serif" w:hAnsi="PT Astra Serif" w:cs="Times New Roman"/>
          <w:b/>
          <w:sz w:val="28"/>
          <w:szCs w:val="28"/>
        </w:rPr>
        <w:t xml:space="preserve">Доля общегосударственных расходов </w:t>
      </w:r>
      <w:r w:rsidRPr="000418D8">
        <w:rPr>
          <w:rFonts w:ascii="PT Astra Serif" w:hAnsi="PT Astra Serif" w:cs="Times New Roman"/>
          <w:sz w:val="28"/>
          <w:szCs w:val="28"/>
        </w:rPr>
        <w:t>в обще</w:t>
      </w:r>
      <w:r w:rsidR="00E75653" w:rsidRPr="000418D8">
        <w:rPr>
          <w:rFonts w:ascii="PT Astra Serif" w:hAnsi="PT Astra Serif" w:cs="Times New Roman"/>
          <w:sz w:val="28"/>
          <w:szCs w:val="28"/>
        </w:rPr>
        <w:t>м объеме расходов составляет 49,</w:t>
      </w:r>
      <w:r w:rsidR="00C438D6" w:rsidRPr="000418D8">
        <w:rPr>
          <w:rFonts w:ascii="PT Astra Serif" w:hAnsi="PT Astra Serif" w:cs="Times New Roman"/>
          <w:sz w:val="28"/>
          <w:szCs w:val="28"/>
        </w:rPr>
        <w:t>6 % или 2 607,871</w:t>
      </w:r>
      <w:r w:rsidRPr="000418D8">
        <w:rPr>
          <w:rFonts w:ascii="PT Astra Serif" w:hAnsi="PT Astra Serif" w:cs="Times New Roman"/>
          <w:sz w:val="28"/>
          <w:szCs w:val="28"/>
        </w:rPr>
        <w:t xml:space="preserve"> </w:t>
      </w:r>
      <w:r w:rsidR="00C438D6" w:rsidRPr="000418D8">
        <w:rPr>
          <w:rFonts w:ascii="PT Astra Serif" w:hAnsi="PT Astra Serif" w:cs="Times New Roman"/>
          <w:sz w:val="28"/>
          <w:szCs w:val="28"/>
        </w:rPr>
        <w:t>тыс</w:t>
      </w:r>
      <w:proofErr w:type="gramStart"/>
      <w:r w:rsidR="00C438D6" w:rsidRPr="000418D8">
        <w:rPr>
          <w:rFonts w:ascii="PT Astra Serif" w:hAnsi="PT Astra Serif" w:cs="Times New Roman"/>
          <w:sz w:val="28"/>
          <w:szCs w:val="28"/>
        </w:rPr>
        <w:t>.</w:t>
      </w:r>
      <w:r w:rsidRPr="000418D8">
        <w:rPr>
          <w:rFonts w:ascii="PT Astra Serif" w:hAnsi="PT Astra Serif" w:cs="Times New Roman"/>
          <w:sz w:val="28"/>
          <w:szCs w:val="28"/>
        </w:rPr>
        <w:t>р</w:t>
      </w:r>
      <w:proofErr w:type="gramEnd"/>
      <w:r w:rsidRPr="000418D8">
        <w:rPr>
          <w:rFonts w:ascii="PT Astra Serif" w:hAnsi="PT Astra Serif" w:cs="Times New Roman"/>
          <w:sz w:val="28"/>
          <w:szCs w:val="28"/>
        </w:rPr>
        <w:t>ублей, из них расходы по оплате тру</w:t>
      </w:r>
      <w:r w:rsidR="009A2DEF" w:rsidRPr="000418D8">
        <w:rPr>
          <w:rFonts w:ascii="PT Astra Serif" w:hAnsi="PT Astra Serif" w:cs="Times New Roman"/>
          <w:sz w:val="28"/>
          <w:szCs w:val="28"/>
        </w:rPr>
        <w:t>да и начисления составили 2235</w:t>
      </w:r>
      <w:r w:rsidR="00C438D6" w:rsidRPr="000418D8">
        <w:rPr>
          <w:rFonts w:ascii="PT Astra Serif" w:hAnsi="PT Astra Serif" w:cs="Times New Roman"/>
          <w:sz w:val="28"/>
          <w:szCs w:val="28"/>
        </w:rPr>
        <w:t>,</w:t>
      </w:r>
      <w:r w:rsidR="009A2DEF" w:rsidRPr="000418D8">
        <w:rPr>
          <w:rFonts w:ascii="PT Astra Serif" w:hAnsi="PT Astra Serif" w:cs="Times New Roman"/>
          <w:sz w:val="28"/>
          <w:szCs w:val="28"/>
        </w:rPr>
        <w:t>6</w:t>
      </w:r>
      <w:r w:rsidR="00C438D6" w:rsidRPr="000418D8">
        <w:rPr>
          <w:rFonts w:ascii="PT Astra Serif" w:hAnsi="PT Astra Serif" w:cs="Times New Roman"/>
          <w:sz w:val="28"/>
          <w:szCs w:val="28"/>
        </w:rPr>
        <w:t>3 тыс.</w:t>
      </w:r>
      <w:r w:rsidR="009A2DEF" w:rsidRPr="000418D8">
        <w:rPr>
          <w:rFonts w:ascii="PT Astra Serif" w:hAnsi="PT Astra Serif" w:cs="Times New Roman"/>
          <w:sz w:val="28"/>
          <w:szCs w:val="28"/>
        </w:rPr>
        <w:t xml:space="preserve"> рублей, на закупки -195</w:t>
      </w:r>
      <w:r w:rsidR="00C438D6" w:rsidRPr="000418D8">
        <w:rPr>
          <w:rFonts w:ascii="PT Astra Serif" w:hAnsi="PT Astra Serif" w:cs="Times New Roman"/>
          <w:sz w:val="28"/>
          <w:szCs w:val="28"/>
        </w:rPr>
        <w:t>,</w:t>
      </w:r>
      <w:r w:rsidR="009A2DEF" w:rsidRPr="000418D8">
        <w:rPr>
          <w:rFonts w:ascii="PT Astra Serif" w:hAnsi="PT Astra Serif" w:cs="Times New Roman"/>
          <w:sz w:val="28"/>
          <w:szCs w:val="28"/>
        </w:rPr>
        <w:t>061</w:t>
      </w:r>
      <w:r w:rsidR="00C438D6" w:rsidRPr="000418D8">
        <w:rPr>
          <w:rFonts w:ascii="PT Astra Serif" w:hAnsi="PT Astra Serif" w:cs="Times New Roman"/>
          <w:sz w:val="28"/>
          <w:szCs w:val="28"/>
        </w:rPr>
        <w:t xml:space="preserve"> тыс.</w:t>
      </w:r>
      <w:r w:rsidR="009A2DEF" w:rsidRPr="000418D8">
        <w:rPr>
          <w:rFonts w:ascii="PT Astra Serif" w:hAnsi="PT Astra Serif" w:cs="Times New Roman"/>
          <w:sz w:val="28"/>
          <w:szCs w:val="28"/>
        </w:rPr>
        <w:t xml:space="preserve"> руб. , в том числе на коммунальные услуги</w:t>
      </w:r>
      <w:r w:rsidR="003073DD" w:rsidRPr="000418D8">
        <w:rPr>
          <w:rFonts w:ascii="PT Astra Serif" w:hAnsi="PT Astra Serif" w:cs="Times New Roman"/>
          <w:sz w:val="28"/>
          <w:szCs w:val="28"/>
        </w:rPr>
        <w:t>-52</w:t>
      </w:r>
      <w:r w:rsidR="00C438D6" w:rsidRPr="000418D8">
        <w:rPr>
          <w:rFonts w:ascii="PT Astra Serif" w:hAnsi="PT Astra Serif" w:cs="Times New Roman"/>
          <w:sz w:val="28"/>
          <w:szCs w:val="28"/>
        </w:rPr>
        <w:t>,</w:t>
      </w:r>
      <w:r w:rsidR="003073DD" w:rsidRPr="000418D8">
        <w:rPr>
          <w:rFonts w:ascii="PT Astra Serif" w:hAnsi="PT Astra Serif" w:cs="Times New Roman"/>
          <w:sz w:val="28"/>
          <w:szCs w:val="28"/>
        </w:rPr>
        <w:t xml:space="preserve">529 рублей, </w:t>
      </w:r>
    </w:p>
    <w:p w:rsidR="005652C3" w:rsidRPr="000418D8" w:rsidRDefault="003073DD" w:rsidP="000418D8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418D8">
        <w:rPr>
          <w:rFonts w:ascii="PT Astra Serif" w:hAnsi="PT Astra Serif" w:cs="Times New Roman"/>
          <w:sz w:val="28"/>
          <w:szCs w:val="28"/>
        </w:rPr>
        <w:t xml:space="preserve"> </w:t>
      </w:r>
      <w:r w:rsidR="00EE6337" w:rsidRPr="000418D8">
        <w:rPr>
          <w:rFonts w:ascii="PT Astra Serif" w:hAnsi="PT Astra Serif" w:cs="Times New Roman"/>
          <w:sz w:val="28"/>
          <w:szCs w:val="28"/>
        </w:rPr>
        <w:t xml:space="preserve"> </w:t>
      </w:r>
      <w:r w:rsidRPr="000418D8">
        <w:rPr>
          <w:rFonts w:ascii="PT Astra Serif" w:hAnsi="PT Astra Serif" w:cs="Times New Roman"/>
          <w:sz w:val="28"/>
          <w:szCs w:val="28"/>
        </w:rPr>
        <w:t>Расходы по разделу</w:t>
      </w:r>
      <w:r w:rsidRPr="000418D8">
        <w:rPr>
          <w:rFonts w:ascii="PT Astra Serif" w:hAnsi="PT Astra Serif" w:cs="Times New Roman"/>
          <w:b/>
          <w:sz w:val="28"/>
          <w:szCs w:val="28"/>
        </w:rPr>
        <w:t xml:space="preserve"> «Национальная безопасность» за 2023г </w:t>
      </w:r>
      <w:r w:rsidRPr="000418D8">
        <w:rPr>
          <w:rFonts w:ascii="PT Astra Serif" w:hAnsi="PT Astra Serif" w:cs="Times New Roman"/>
          <w:sz w:val="28"/>
          <w:szCs w:val="28"/>
        </w:rPr>
        <w:t>составили</w:t>
      </w:r>
      <w:r w:rsidR="009A2DEF" w:rsidRPr="000418D8">
        <w:rPr>
          <w:rFonts w:ascii="PT Astra Serif" w:hAnsi="PT Astra Serif" w:cs="Times New Roman"/>
          <w:sz w:val="28"/>
          <w:szCs w:val="28"/>
        </w:rPr>
        <w:t xml:space="preserve"> </w:t>
      </w:r>
      <w:r w:rsidRPr="000418D8">
        <w:rPr>
          <w:rFonts w:ascii="PT Astra Serif" w:hAnsi="PT Astra Serif" w:cs="Times New Roman"/>
          <w:sz w:val="28"/>
          <w:szCs w:val="28"/>
        </w:rPr>
        <w:t>127</w:t>
      </w:r>
      <w:r w:rsidR="00C438D6" w:rsidRPr="000418D8">
        <w:rPr>
          <w:rFonts w:ascii="PT Astra Serif" w:hAnsi="PT Astra Serif" w:cs="Times New Roman"/>
          <w:sz w:val="28"/>
          <w:szCs w:val="28"/>
        </w:rPr>
        <w:t>,41 тыс.</w:t>
      </w:r>
      <w:r w:rsidRPr="000418D8">
        <w:rPr>
          <w:rFonts w:ascii="PT Astra Serif" w:hAnsi="PT Astra Serif" w:cs="Times New Roman"/>
          <w:sz w:val="28"/>
          <w:szCs w:val="28"/>
        </w:rPr>
        <w:t xml:space="preserve"> рублей, из них расходы на оплату труда с начислениями составили</w:t>
      </w:r>
      <w:r w:rsidR="00EE6337" w:rsidRPr="000418D8">
        <w:rPr>
          <w:rFonts w:ascii="PT Astra Serif" w:hAnsi="PT Astra Serif" w:cs="Times New Roman"/>
          <w:sz w:val="28"/>
          <w:szCs w:val="28"/>
        </w:rPr>
        <w:t xml:space="preserve"> </w:t>
      </w:r>
      <w:r w:rsidRPr="000418D8">
        <w:rPr>
          <w:rFonts w:ascii="PT Astra Serif" w:hAnsi="PT Astra Serif" w:cs="Times New Roman"/>
          <w:sz w:val="28"/>
          <w:szCs w:val="28"/>
        </w:rPr>
        <w:t>127</w:t>
      </w:r>
      <w:r w:rsidR="00C438D6" w:rsidRPr="000418D8">
        <w:rPr>
          <w:rFonts w:ascii="PT Astra Serif" w:hAnsi="PT Astra Serif" w:cs="Times New Roman"/>
          <w:sz w:val="28"/>
          <w:szCs w:val="28"/>
        </w:rPr>
        <w:t>,41 тыс.</w:t>
      </w:r>
      <w:r w:rsidRPr="000418D8">
        <w:rPr>
          <w:rFonts w:ascii="PT Astra Serif" w:hAnsi="PT Astra Serif" w:cs="Times New Roman"/>
          <w:sz w:val="28"/>
          <w:szCs w:val="28"/>
        </w:rPr>
        <w:t xml:space="preserve"> рублей,</w:t>
      </w:r>
    </w:p>
    <w:p w:rsidR="00C438D6" w:rsidRPr="000418D8" w:rsidRDefault="00EE6337" w:rsidP="000418D8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418D8">
        <w:rPr>
          <w:rFonts w:ascii="PT Astra Serif" w:hAnsi="PT Astra Serif" w:cs="Times New Roman"/>
          <w:sz w:val="28"/>
          <w:szCs w:val="28"/>
        </w:rPr>
        <w:t xml:space="preserve">    </w:t>
      </w:r>
      <w:r w:rsidR="003073DD" w:rsidRPr="000418D8">
        <w:rPr>
          <w:rFonts w:ascii="PT Astra Serif" w:hAnsi="PT Astra Serif" w:cs="Times New Roman"/>
          <w:sz w:val="28"/>
          <w:szCs w:val="28"/>
        </w:rPr>
        <w:t xml:space="preserve">Расходы по разделу </w:t>
      </w:r>
      <w:r w:rsidR="003073DD" w:rsidRPr="000418D8">
        <w:rPr>
          <w:rFonts w:ascii="PT Astra Serif" w:hAnsi="PT Astra Serif" w:cs="Times New Roman"/>
          <w:b/>
          <w:sz w:val="28"/>
          <w:szCs w:val="28"/>
        </w:rPr>
        <w:t xml:space="preserve">«Национальная экономика» за 2023г. </w:t>
      </w:r>
      <w:r w:rsidR="003073DD" w:rsidRPr="000418D8">
        <w:rPr>
          <w:rFonts w:ascii="PT Astra Serif" w:hAnsi="PT Astra Serif" w:cs="Times New Roman"/>
          <w:sz w:val="28"/>
          <w:szCs w:val="28"/>
        </w:rPr>
        <w:t>составили 130</w:t>
      </w:r>
    </w:p>
    <w:p w:rsidR="003073DD" w:rsidRPr="000418D8" w:rsidRDefault="00C438D6" w:rsidP="000418D8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418D8">
        <w:rPr>
          <w:rFonts w:ascii="PT Astra Serif" w:hAnsi="PT Astra Serif" w:cs="Times New Roman"/>
          <w:sz w:val="28"/>
          <w:szCs w:val="28"/>
        </w:rPr>
        <w:t>,0 тыс.</w:t>
      </w:r>
      <w:r w:rsidR="003073DD" w:rsidRPr="000418D8">
        <w:rPr>
          <w:rFonts w:ascii="PT Astra Serif" w:hAnsi="PT Astra Serif" w:cs="Times New Roman"/>
          <w:sz w:val="28"/>
          <w:szCs w:val="28"/>
        </w:rPr>
        <w:t xml:space="preserve"> рублей, все израсходовано на очистку дорог от снега и покупку песчано-соляной смеси,</w:t>
      </w:r>
    </w:p>
    <w:p w:rsidR="0099749C" w:rsidRPr="000418D8" w:rsidRDefault="0099749C" w:rsidP="000418D8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418D8">
        <w:rPr>
          <w:rFonts w:ascii="PT Astra Serif" w:hAnsi="PT Astra Serif" w:cs="Times New Roman"/>
          <w:sz w:val="28"/>
          <w:szCs w:val="28"/>
        </w:rPr>
        <w:t xml:space="preserve">   Расходы по разделу </w:t>
      </w:r>
      <w:r w:rsidRPr="000418D8">
        <w:rPr>
          <w:rFonts w:ascii="PT Astra Serif" w:hAnsi="PT Astra Serif" w:cs="Times New Roman"/>
          <w:b/>
          <w:sz w:val="28"/>
          <w:szCs w:val="28"/>
        </w:rPr>
        <w:t xml:space="preserve">«Жилищно-коммунальное хозяйство" за 2023г </w:t>
      </w:r>
      <w:r w:rsidRPr="000418D8">
        <w:rPr>
          <w:rFonts w:ascii="PT Astra Serif" w:hAnsi="PT Astra Serif" w:cs="Times New Roman"/>
          <w:sz w:val="28"/>
          <w:szCs w:val="28"/>
        </w:rPr>
        <w:t>составили -470</w:t>
      </w:r>
      <w:r w:rsidR="00C438D6" w:rsidRPr="000418D8">
        <w:rPr>
          <w:rFonts w:ascii="PT Astra Serif" w:hAnsi="PT Astra Serif" w:cs="Times New Roman"/>
          <w:sz w:val="28"/>
          <w:szCs w:val="28"/>
        </w:rPr>
        <w:t>,</w:t>
      </w:r>
      <w:r w:rsidRPr="000418D8">
        <w:rPr>
          <w:rFonts w:ascii="PT Astra Serif" w:hAnsi="PT Astra Serif" w:cs="Times New Roman"/>
          <w:sz w:val="28"/>
          <w:szCs w:val="28"/>
        </w:rPr>
        <w:t>003</w:t>
      </w:r>
      <w:r w:rsidR="00C438D6" w:rsidRPr="000418D8">
        <w:rPr>
          <w:rFonts w:ascii="PT Astra Serif" w:hAnsi="PT Astra Serif" w:cs="Times New Roman"/>
          <w:sz w:val="28"/>
          <w:szCs w:val="28"/>
        </w:rPr>
        <w:t xml:space="preserve"> тыс</w:t>
      </w:r>
      <w:proofErr w:type="gramStart"/>
      <w:r w:rsidR="00C438D6" w:rsidRPr="000418D8">
        <w:rPr>
          <w:rFonts w:ascii="PT Astra Serif" w:hAnsi="PT Astra Serif" w:cs="Times New Roman"/>
          <w:sz w:val="28"/>
          <w:szCs w:val="28"/>
        </w:rPr>
        <w:t>.</w:t>
      </w:r>
      <w:r w:rsidRPr="000418D8">
        <w:rPr>
          <w:rFonts w:ascii="PT Astra Serif" w:hAnsi="PT Astra Serif" w:cs="Times New Roman"/>
          <w:sz w:val="28"/>
          <w:szCs w:val="28"/>
        </w:rPr>
        <w:t>р</w:t>
      </w:r>
      <w:proofErr w:type="gramEnd"/>
      <w:r w:rsidRPr="000418D8">
        <w:rPr>
          <w:rFonts w:ascii="PT Astra Serif" w:hAnsi="PT Astra Serif" w:cs="Times New Roman"/>
          <w:sz w:val="28"/>
          <w:szCs w:val="28"/>
        </w:rPr>
        <w:t>ублей,  из них расходы на электроэнергию на уличное освещение составили 408</w:t>
      </w:r>
      <w:r w:rsidR="00C438D6" w:rsidRPr="000418D8">
        <w:rPr>
          <w:rFonts w:ascii="PT Astra Serif" w:hAnsi="PT Astra Serif" w:cs="Times New Roman"/>
          <w:sz w:val="28"/>
          <w:szCs w:val="28"/>
        </w:rPr>
        <w:t>,</w:t>
      </w:r>
      <w:r w:rsidRPr="000418D8">
        <w:rPr>
          <w:rFonts w:ascii="PT Astra Serif" w:hAnsi="PT Astra Serif" w:cs="Times New Roman"/>
          <w:sz w:val="28"/>
          <w:szCs w:val="28"/>
        </w:rPr>
        <w:t xml:space="preserve">446 </w:t>
      </w:r>
      <w:r w:rsidR="00C438D6" w:rsidRPr="000418D8">
        <w:rPr>
          <w:rFonts w:ascii="PT Astra Serif" w:hAnsi="PT Astra Serif" w:cs="Times New Roman"/>
          <w:sz w:val="28"/>
          <w:szCs w:val="28"/>
        </w:rPr>
        <w:t>тыс.</w:t>
      </w:r>
      <w:r w:rsidRPr="000418D8">
        <w:rPr>
          <w:rFonts w:ascii="PT Astra Serif" w:hAnsi="PT Astra Serif" w:cs="Times New Roman"/>
          <w:sz w:val="28"/>
          <w:szCs w:val="28"/>
        </w:rPr>
        <w:t>рублей, на оплату отключения и подключения уличного освещения</w:t>
      </w:r>
      <w:r w:rsidR="00E75653" w:rsidRPr="000418D8">
        <w:rPr>
          <w:rFonts w:ascii="PT Astra Serif" w:hAnsi="PT Astra Serif" w:cs="Times New Roman"/>
          <w:sz w:val="28"/>
          <w:szCs w:val="28"/>
        </w:rPr>
        <w:t>-31</w:t>
      </w:r>
      <w:r w:rsidR="00C438D6" w:rsidRPr="000418D8">
        <w:rPr>
          <w:rFonts w:ascii="PT Astra Serif" w:hAnsi="PT Astra Serif" w:cs="Times New Roman"/>
          <w:sz w:val="28"/>
          <w:szCs w:val="28"/>
        </w:rPr>
        <w:t>,</w:t>
      </w:r>
      <w:r w:rsidR="00E75653" w:rsidRPr="000418D8">
        <w:rPr>
          <w:rFonts w:ascii="PT Astra Serif" w:hAnsi="PT Astra Serif" w:cs="Times New Roman"/>
          <w:sz w:val="28"/>
          <w:szCs w:val="28"/>
        </w:rPr>
        <w:t>557</w:t>
      </w:r>
      <w:r w:rsidR="00C438D6" w:rsidRPr="000418D8">
        <w:rPr>
          <w:rFonts w:ascii="PT Astra Serif" w:hAnsi="PT Astra Serif" w:cs="Times New Roman"/>
          <w:sz w:val="28"/>
          <w:szCs w:val="28"/>
        </w:rPr>
        <w:t xml:space="preserve"> тыс.</w:t>
      </w:r>
      <w:r w:rsidR="00E75653" w:rsidRPr="000418D8">
        <w:rPr>
          <w:rFonts w:ascii="PT Astra Serif" w:hAnsi="PT Astra Serif" w:cs="Times New Roman"/>
          <w:sz w:val="28"/>
          <w:szCs w:val="28"/>
        </w:rPr>
        <w:t xml:space="preserve"> рублей, на оплату стройматериалов для ТБО-30</w:t>
      </w:r>
      <w:r w:rsidR="00C438D6" w:rsidRPr="000418D8">
        <w:rPr>
          <w:rFonts w:ascii="PT Astra Serif" w:hAnsi="PT Astra Serif" w:cs="Times New Roman"/>
          <w:sz w:val="28"/>
          <w:szCs w:val="28"/>
        </w:rPr>
        <w:t>,0 тыс.</w:t>
      </w:r>
      <w:r w:rsidR="00E75653" w:rsidRPr="000418D8">
        <w:rPr>
          <w:rFonts w:ascii="PT Astra Serif" w:hAnsi="PT Astra Serif" w:cs="Times New Roman"/>
          <w:sz w:val="28"/>
          <w:szCs w:val="28"/>
        </w:rPr>
        <w:t xml:space="preserve"> рублей.</w:t>
      </w:r>
    </w:p>
    <w:p w:rsidR="0099749C" w:rsidRPr="000418D8" w:rsidRDefault="0099749C" w:rsidP="000418D8">
      <w:pPr>
        <w:spacing w:after="0" w:line="240" w:lineRule="auto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418D8">
        <w:rPr>
          <w:rFonts w:ascii="PT Astra Serif" w:hAnsi="PT Astra Serif" w:cs="Times New Roman"/>
          <w:sz w:val="28"/>
          <w:szCs w:val="28"/>
        </w:rPr>
        <w:t xml:space="preserve">    Расходы по разделу </w:t>
      </w:r>
      <w:r w:rsidRPr="000418D8">
        <w:rPr>
          <w:rFonts w:ascii="PT Astra Serif" w:hAnsi="PT Astra Serif" w:cs="Times New Roman"/>
          <w:b/>
          <w:color w:val="000000" w:themeColor="text1"/>
          <w:sz w:val="28"/>
          <w:szCs w:val="28"/>
        </w:rPr>
        <w:t>«</w:t>
      </w:r>
      <w:r w:rsidR="0049655B" w:rsidRPr="000418D8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Культура и кинематография» за 2023г </w:t>
      </w:r>
      <w:r w:rsidR="0049655B" w:rsidRPr="000418D8">
        <w:rPr>
          <w:rFonts w:ascii="PT Astra Serif" w:hAnsi="PT Astra Serif" w:cs="Times New Roman"/>
          <w:color w:val="000000" w:themeColor="text1"/>
          <w:sz w:val="28"/>
          <w:szCs w:val="28"/>
        </w:rPr>
        <w:t>составили 1885</w:t>
      </w:r>
      <w:r w:rsidR="00C438D6" w:rsidRPr="000418D8">
        <w:rPr>
          <w:rFonts w:ascii="PT Astra Serif" w:hAnsi="PT Astra Serif" w:cs="Times New Roman"/>
          <w:color w:val="000000" w:themeColor="text1"/>
          <w:sz w:val="28"/>
          <w:szCs w:val="28"/>
        </w:rPr>
        <w:t>,6</w:t>
      </w:r>
      <w:r w:rsidR="0049655B" w:rsidRPr="000418D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рублей;</w:t>
      </w:r>
    </w:p>
    <w:p w:rsidR="003073DD" w:rsidRPr="000418D8" w:rsidRDefault="0049655B" w:rsidP="000418D8">
      <w:pPr>
        <w:spacing w:after="0" w:line="240" w:lineRule="auto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418D8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</w:t>
      </w:r>
      <w:r w:rsidRPr="000418D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Расходы по разделу </w:t>
      </w:r>
      <w:r w:rsidRPr="000418D8">
        <w:rPr>
          <w:rFonts w:ascii="PT Astra Serif" w:hAnsi="PT Astra Serif" w:cs="Times New Roman"/>
          <w:b/>
          <w:color w:val="000000" w:themeColor="text1"/>
          <w:sz w:val="28"/>
          <w:szCs w:val="28"/>
        </w:rPr>
        <w:t>«Социальная политика» за 2023 г.</w:t>
      </w:r>
      <w:r w:rsidRPr="000418D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составили 39000 рублей, из них расходы на выплату дополнительной пенсии бывшим муниципальным работникам составили 24</w:t>
      </w:r>
      <w:r w:rsidR="00C438D6" w:rsidRPr="000418D8">
        <w:rPr>
          <w:rFonts w:ascii="PT Astra Serif" w:hAnsi="PT Astra Serif" w:cs="Times New Roman"/>
          <w:color w:val="000000" w:themeColor="text1"/>
          <w:sz w:val="28"/>
          <w:szCs w:val="28"/>
        </w:rPr>
        <w:t>,0 тыс.</w:t>
      </w:r>
      <w:r w:rsidRPr="000418D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рублей, на покупку стройматериалов для кладбища 15</w:t>
      </w:r>
      <w:r w:rsidR="00C438D6" w:rsidRPr="000418D8">
        <w:rPr>
          <w:rFonts w:ascii="PT Astra Serif" w:hAnsi="PT Astra Serif" w:cs="Times New Roman"/>
          <w:color w:val="000000" w:themeColor="text1"/>
          <w:sz w:val="28"/>
          <w:szCs w:val="28"/>
        </w:rPr>
        <w:t>,0 тыс.</w:t>
      </w:r>
      <w:r w:rsidRPr="000418D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рублей</w:t>
      </w:r>
      <w:r w:rsidR="00C438D6" w:rsidRPr="000418D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</w:p>
    <w:p w:rsidR="00C438D6" w:rsidRPr="000418D8" w:rsidRDefault="00C438D6" w:rsidP="000418D8">
      <w:pPr>
        <w:spacing w:after="0" w:line="240" w:lineRule="auto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C438D6" w:rsidRPr="000418D8" w:rsidRDefault="000418D8" w:rsidP="000418D8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</w:t>
      </w:r>
      <w:r w:rsidR="00C438D6" w:rsidRPr="000418D8">
        <w:rPr>
          <w:rFonts w:ascii="PT Astra Serif" w:hAnsi="PT Astra Serif"/>
          <w:b/>
          <w:sz w:val="28"/>
          <w:szCs w:val="28"/>
        </w:rPr>
        <w:t>Задачи на 2024 год и последующие годы.</w:t>
      </w:r>
    </w:p>
    <w:p w:rsidR="00C438D6" w:rsidRPr="000418D8" w:rsidRDefault="00C438D6" w:rsidP="000418D8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418D8">
        <w:rPr>
          <w:rFonts w:ascii="PT Astra Serif" w:hAnsi="PT Astra Serif"/>
          <w:sz w:val="28"/>
          <w:szCs w:val="28"/>
        </w:rPr>
        <w:t>В 2024 году и последующие годы в целях обеспечения сбалансированности бюджета муниципального образования будет продолжена работа:</w:t>
      </w:r>
    </w:p>
    <w:p w:rsidR="00C438D6" w:rsidRPr="000418D8" w:rsidRDefault="00C438D6" w:rsidP="000418D8">
      <w:pPr>
        <w:pStyle w:val="a8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0418D8">
        <w:rPr>
          <w:rFonts w:ascii="PT Astra Serif" w:hAnsi="PT Astra Serif"/>
          <w:sz w:val="28"/>
          <w:szCs w:val="28"/>
        </w:rPr>
        <w:t>- по увеличению доходной части бюджета;</w:t>
      </w:r>
    </w:p>
    <w:p w:rsidR="00C438D6" w:rsidRPr="000418D8" w:rsidRDefault="00C438D6" w:rsidP="000418D8">
      <w:pPr>
        <w:pStyle w:val="a8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0418D8">
        <w:rPr>
          <w:rFonts w:ascii="PT Astra Serif" w:hAnsi="PT Astra Serif"/>
          <w:sz w:val="28"/>
          <w:szCs w:val="28"/>
        </w:rPr>
        <w:t>- по усилению работы по сбору недоимки по налоговым и неналоговым платежам;</w:t>
      </w:r>
    </w:p>
    <w:p w:rsidR="00C438D6" w:rsidRPr="000418D8" w:rsidRDefault="00C438D6" w:rsidP="000418D8">
      <w:pPr>
        <w:pStyle w:val="a8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0418D8">
        <w:rPr>
          <w:rFonts w:ascii="PT Astra Serif" w:hAnsi="PT Astra Serif"/>
          <w:sz w:val="28"/>
          <w:szCs w:val="28"/>
        </w:rPr>
        <w:t>- по снижению и недопущению роста кредиторской задолженности;</w:t>
      </w:r>
    </w:p>
    <w:p w:rsidR="00C438D6" w:rsidRPr="000418D8" w:rsidRDefault="00C438D6" w:rsidP="000418D8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0418D8">
        <w:rPr>
          <w:rFonts w:ascii="PT Astra Serif" w:hAnsi="PT Astra Serif"/>
          <w:sz w:val="28"/>
          <w:szCs w:val="28"/>
        </w:rPr>
        <w:t>- по ужесточению требований по эффективному расходованию бюджетных средств.</w:t>
      </w:r>
    </w:p>
    <w:p w:rsidR="00C438D6" w:rsidRPr="000418D8" w:rsidRDefault="00C438D6" w:rsidP="000418D8">
      <w:pPr>
        <w:pStyle w:val="a8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C438D6" w:rsidRPr="000418D8" w:rsidRDefault="00C438D6" w:rsidP="000418D8">
      <w:pPr>
        <w:pStyle w:val="a8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8C4181" w:rsidRPr="000418D8" w:rsidRDefault="008C4181" w:rsidP="000418D8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8C4181" w:rsidRPr="000418D8" w:rsidRDefault="00245DC7" w:rsidP="000418D8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418D8">
        <w:rPr>
          <w:rFonts w:ascii="PT Astra Serif" w:hAnsi="PT Astra Serif" w:cs="Times New Roman"/>
          <w:sz w:val="28"/>
          <w:szCs w:val="28"/>
        </w:rPr>
        <w:t>И.о.</w:t>
      </w:r>
      <w:r w:rsidR="00E75653" w:rsidRPr="000418D8">
        <w:rPr>
          <w:rFonts w:ascii="PT Astra Serif" w:hAnsi="PT Astra Serif" w:cs="Times New Roman"/>
          <w:sz w:val="28"/>
          <w:szCs w:val="28"/>
        </w:rPr>
        <w:t xml:space="preserve"> </w:t>
      </w:r>
      <w:r w:rsidRPr="000418D8">
        <w:rPr>
          <w:rFonts w:ascii="PT Astra Serif" w:hAnsi="PT Astra Serif" w:cs="Times New Roman"/>
          <w:sz w:val="28"/>
          <w:szCs w:val="28"/>
        </w:rPr>
        <w:t>Главы</w:t>
      </w:r>
      <w:r w:rsidR="008C4181" w:rsidRPr="000418D8">
        <w:rPr>
          <w:rFonts w:ascii="PT Astra Serif" w:hAnsi="PT Astra Serif" w:cs="Times New Roman"/>
          <w:sz w:val="28"/>
          <w:szCs w:val="28"/>
        </w:rPr>
        <w:t xml:space="preserve"> администрации                         </w:t>
      </w:r>
      <w:r w:rsidRPr="000418D8">
        <w:rPr>
          <w:rFonts w:ascii="PT Astra Serif" w:hAnsi="PT Astra Serif" w:cs="Times New Roman"/>
          <w:sz w:val="28"/>
          <w:szCs w:val="28"/>
        </w:rPr>
        <w:t xml:space="preserve">                         Н.В. </w:t>
      </w:r>
      <w:r w:rsidR="00E75653" w:rsidRPr="000418D8">
        <w:rPr>
          <w:rFonts w:ascii="PT Astra Serif" w:hAnsi="PT Astra Serif" w:cs="Times New Roman"/>
          <w:sz w:val="28"/>
          <w:szCs w:val="28"/>
        </w:rPr>
        <w:t>Зиновьева</w:t>
      </w:r>
    </w:p>
    <w:p w:rsidR="008C4181" w:rsidRPr="000418D8" w:rsidRDefault="008C4181" w:rsidP="000418D8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8C4181" w:rsidRPr="000418D8" w:rsidRDefault="008C4181" w:rsidP="000418D8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sectPr w:rsidR="008C4181" w:rsidRPr="000418D8" w:rsidSect="00235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292C0F"/>
    <w:rsid w:val="000418D8"/>
    <w:rsid w:val="00085340"/>
    <w:rsid w:val="00095D68"/>
    <w:rsid w:val="00126E56"/>
    <w:rsid w:val="001473A8"/>
    <w:rsid w:val="00185B81"/>
    <w:rsid w:val="001D348D"/>
    <w:rsid w:val="0023557A"/>
    <w:rsid w:val="002438AA"/>
    <w:rsid w:val="00245DC7"/>
    <w:rsid w:val="00292C0F"/>
    <w:rsid w:val="002A1D01"/>
    <w:rsid w:val="002A2ED6"/>
    <w:rsid w:val="002B2613"/>
    <w:rsid w:val="003073DD"/>
    <w:rsid w:val="0034273A"/>
    <w:rsid w:val="003B64F3"/>
    <w:rsid w:val="003C47FF"/>
    <w:rsid w:val="00491E6B"/>
    <w:rsid w:val="0049655B"/>
    <w:rsid w:val="005205FD"/>
    <w:rsid w:val="005476AF"/>
    <w:rsid w:val="005652C3"/>
    <w:rsid w:val="005B7775"/>
    <w:rsid w:val="0060478F"/>
    <w:rsid w:val="0061035C"/>
    <w:rsid w:val="0077595E"/>
    <w:rsid w:val="007D0FC1"/>
    <w:rsid w:val="007F71A6"/>
    <w:rsid w:val="008144FA"/>
    <w:rsid w:val="00853760"/>
    <w:rsid w:val="008548A2"/>
    <w:rsid w:val="00881B5A"/>
    <w:rsid w:val="008A73A1"/>
    <w:rsid w:val="008C16CC"/>
    <w:rsid w:val="008C4181"/>
    <w:rsid w:val="0091386A"/>
    <w:rsid w:val="00917AA6"/>
    <w:rsid w:val="009404C9"/>
    <w:rsid w:val="009850A6"/>
    <w:rsid w:val="0099749C"/>
    <w:rsid w:val="009A2DEF"/>
    <w:rsid w:val="009E088E"/>
    <w:rsid w:val="009F216F"/>
    <w:rsid w:val="00A71DE8"/>
    <w:rsid w:val="00A84E78"/>
    <w:rsid w:val="00AB159A"/>
    <w:rsid w:val="00B4167B"/>
    <w:rsid w:val="00BD0D98"/>
    <w:rsid w:val="00BF4546"/>
    <w:rsid w:val="00C438D6"/>
    <w:rsid w:val="00C84997"/>
    <w:rsid w:val="00C946AD"/>
    <w:rsid w:val="00CE4817"/>
    <w:rsid w:val="00D22C25"/>
    <w:rsid w:val="00D26DA3"/>
    <w:rsid w:val="00D94A52"/>
    <w:rsid w:val="00DA7AEC"/>
    <w:rsid w:val="00DB4A44"/>
    <w:rsid w:val="00E00C34"/>
    <w:rsid w:val="00E12FAC"/>
    <w:rsid w:val="00E50BBD"/>
    <w:rsid w:val="00E63465"/>
    <w:rsid w:val="00E75653"/>
    <w:rsid w:val="00E902FF"/>
    <w:rsid w:val="00E924C3"/>
    <w:rsid w:val="00EB1292"/>
    <w:rsid w:val="00EE6337"/>
    <w:rsid w:val="00F010E9"/>
    <w:rsid w:val="00F24B12"/>
    <w:rsid w:val="00F44F2A"/>
    <w:rsid w:val="00F51B23"/>
    <w:rsid w:val="00FB0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mailrucssattributepostfix">
    <w:name w:val="msonormalcxspmiddle_mailru_css_attribute_postfix"/>
    <w:basedOn w:val="a"/>
    <w:rsid w:val="00C9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946A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41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7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C84997"/>
    <w:pPr>
      <w:spacing w:after="0" w:line="240" w:lineRule="auto"/>
    </w:pPr>
  </w:style>
  <w:style w:type="paragraph" w:styleId="a8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9"/>
    <w:uiPriority w:val="34"/>
    <w:qFormat/>
    <w:rsid w:val="00C438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8"/>
    <w:uiPriority w:val="34"/>
    <w:locked/>
    <w:rsid w:val="00C438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2024-04-15T09:55:00Z</cp:lastPrinted>
  <dcterms:created xsi:type="dcterms:W3CDTF">2024-06-03T06:09:00Z</dcterms:created>
  <dcterms:modified xsi:type="dcterms:W3CDTF">2024-06-03T06:09:00Z</dcterms:modified>
</cp:coreProperties>
</file>