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FB" w:rsidRPr="00505FFB" w:rsidRDefault="00505FFB" w:rsidP="00505FFB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</w:rPr>
      </w:pPr>
      <w:r w:rsidRPr="00505FFB">
        <w:rPr>
          <w:rFonts w:ascii="PT Astra Serif" w:eastAsia="Times New Roman" w:hAnsi="PT Astra Serif" w:cs="Arial"/>
          <w:b/>
          <w:bCs/>
          <w:color w:val="333333"/>
          <w:sz w:val="28"/>
          <w:szCs w:val="28"/>
          <w:shd w:val="clear" w:color="auto" w:fill="FFFFFF"/>
        </w:rPr>
        <w:t xml:space="preserve">В Ульяновской области суд поддержал требования и природоохранной прокуратуры и вынес решение, котором обязал региональный орган исполнительной власти и орган местного самоуправления очистить пруд </w:t>
      </w:r>
      <w:proofErr w:type="gramStart"/>
      <w:r w:rsidRPr="00505FFB">
        <w:rPr>
          <w:rFonts w:ascii="PT Astra Serif" w:eastAsia="Times New Roman" w:hAnsi="PT Astra Serif" w:cs="Arial"/>
          <w:b/>
          <w:bCs/>
          <w:color w:val="333333"/>
          <w:sz w:val="28"/>
          <w:szCs w:val="28"/>
          <w:shd w:val="clear" w:color="auto" w:fill="FFFFFF"/>
        </w:rPr>
        <w:t>Красотка</w:t>
      </w:r>
      <w:proofErr w:type="gramEnd"/>
      <w:r w:rsidRPr="00505FFB">
        <w:rPr>
          <w:rFonts w:ascii="PT Astra Serif" w:eastAsia="Times New Roman" w:hAnsi="PT Astra Serif" w:cs="Arial"/>
          <w:b/>
          <w:bCs/>
          <w:color w:val="333333"/>
          <w:sz w:val="28"/>
          <w:szCs w:val="28"/>
          <w:shd w:val="clear" w:color="auto" w:fill="FFFFFF"/>
        </w:rPr>
        <w:t xml:space="preserve"> от древесно-кустарниковой растительности и принять меры к его обводнению.</w:t>
      </w:r>
    </w:p>
    <w:p w:rsidR="00505FFB" w:rsidRPr="00505FFB" w:rsidRDefault="00505FFB" w:rsidP="00505FFB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505FFB">
        <w:rPr>
          <w:rFonts w:ascii="PT Astra Serif" w:eastAsia="Times New Roman" w:hAnsi="PT Astra Serif" w:cs="Arial"/>
          <w:color w:val="333333"/>
          <w:sz w:val="28"/>
          <w:szCs w:val="28"/>
        </w:rPr>
        <w:t>Ульяновской межрайонной природоохранной прокуратурой проведена проверка соблюдения законодательства об охране вод.</w:t>
      </w:r>
    </w:p>
    <w:p w:rsidR="00505FFB" w:rsidRPr="00505FFB" w:rsidRDefault="00505FFB" w:rsidP="00505FFB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505FFB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Установлено, что в целях ликвидации разлива отходов от производства спиртосодержащей продукции, в результате прорыва </w:t>
      </w:r>
      <w:proofErr w:type="spellStart"/>
      <w:r w:rsidRPr="00505FFB">
        <w:rPr>
          <w:rFonts w:ascii="PT Astra Serif" w:eastAsia="Times New Roman" w:hAnsi="PT Astra Serif" w:cs="Arial"/>
          <w:color w:val="333333"/>
          <w:sz w:val="28"/>
          <w:szCs w:val="28"/>
        </w:rPr>
        <w:t>бардохранилища</w:t>
      </w:r>
      <w:proofErr w:type="spellEnd"/>
      <w:r w:rsidRPr="00505FFB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и загрязнения водного объекта на реке Сосновка на территории р.п. Мулловка, в 2017 году пруд </w:t>
      </w:r>
      <w:proofErr w:type="gramStart"/>
      <w:r w:rsidRPr="00505FFB">
        <w:rPr>
          <w:rFonts w:ascii="PT Astra Serif" w:eastAsia="Times New Roman" w:hAnsi="PT Astra Serif" w:cs="Arial"/>
          <w:color w:val="333333"/>
          <w:sz w:val="28"/>
          <w:szCs w:val="28"/>
        </w:rPr>
        <w:t>Красотка</w:t>
      </w:r>
      <w:proofErr w:type="gramEnd"/>
      <w:r w:rsidRPr="00505FFB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был осушен и до настоящего времени по целевому назначению не используется, зарастает древесно-кустарниковой растительностью.</w:t>
      </w:r>
    </w:p>
    <w:p w:rsidR="00505FFB" w:rsidRPr="00505FFB" w:rsidRDefault="00505FFB" w:rsidP="00505FFB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505FFB">
        <w:rPr>
          <w:rFonts w:ascii="PT Astra Serif" w:eastAsia="Times New Roman" w:hAnsi="PT Astra Serif" w:cs="Arial"/>
          <w:color w:val="333333"/>
          <w:sz w:val="28"/>
          <w:szCs w:val="28"/>
        </w:rPr>
        <w:t>Для восстановления водного объекта, находящегося в федеральной собственности, природоохранный прокурор обратился в суд.</w:t>
      </w:r>
    </w:p>
    <w:p w:rsidR="00505FFB" w:rsidRPr="00505FFB" w:rsidRDefault="00505FFB" w:rsidP="00505FFB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505FFB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Решением суда требования природоохранного прокурора признаны законными и обоснованными. На Министерство природных ресурсов и экологии Ульяновской области возложена обязанность </w:t>
      </w:r>
      <w:proofErr w:type="gramStart"/>
      <w:r w:rsidRPr="00505FFB">
        <w:rPr>
          <w:rFonts w:ascii="PT Astra Serif" w:eastAsia="Times New Roman" w:hAnsi="PT Astra Serif" w:cs="Arial"/>
          <w:color w:val="333333"/>
          <w:sz w:val="28"/>
          <w:szCs w:val="28"/>
        </w:rPr>
        <w:t>очистить</w:t>
      </w:r>
      <w:proofErr w:type="gramEnd"/>
      <w:r w:rsidRPr="00505FFB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пруд от древесно-кустарниковой растительности, на администрацию МО «</w:t>
      </w:r>
      <w:proofErr w:type="spellStart"/>
      <w:r w:rsidRPr="00505FFB">
        <w:rPr>
          <w:rFonts w:ascii="PT Astra Serif" w:eastAsia="Times New Roman" w:hAnsi="PT Astra Serif" w:cs="Arial"/>
          <w:color w:val="333333"/>
          <w:sz w:val="28"/>
          <w:szCs w:val="28"/>
        </w:rPr>
        <w:t>Мулловское</w:t>
      </w:r>
      <w:proofErr w:type="spellEnd"/>
      <w:r w:rsidRPr="00505FFB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городское поселение» - принять меры к его обводнению.</w:t>
      </w:r>
    </w:p>
    <w:p w:rsidR="00505FFB" w:rsidRPr="00505FFB" w:rsidRDefault="00505FFB" w:rsidP="00505FFB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505FFB">
        <w:rPr>
          <w:rFonts w:ascii="PT Astra Serif" w:eastAsia="Times New Roman" w:hAnsi="PT Astra Serif" w:cs="Arial"/>
          <w:color w:val="333333"/>
          <w:sz w:val="28"/>
          <w:szCs w:val="28"/>
        </w:rPr>
        <w:t>Ульяновским областным судом подтверждена законность решения суда первой инстанции, жалобы ответчиков оставлена без удовлетворения.</w:t>
      </w:r>
    </w:p>
    <w:p w:rsidR="00505FFB" w:rsidRPr="00505FFB" w:rsidRDefault="00505FFB" w:rsidP="00505FFB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505FFB">
        <w:rPr>
          <w:rFonts w:ascii="PT Astra Serif" w:eastAsia="Times New Roman" w:hAnsi="PT Astra Serif" w:cs="Arial"/>
          <w:color w:val="333333"/>
          <w:sz w:val="28"/>
          <w:szCs w:val="28"/>
        </w:rPr>
        <w:t>Исполнение решения суда находится на контроле природоохранной прокуратуры.</w:t>
      </w:r>
    </w:p>
    <w:p w:rsidR="00505FFB" w:rsidRPr="00505FFB" w:rsidRDefault="00505FFB" w:rsidP="00505FFB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</w:rPr>
      </w:pPr>
      <w:r w:rsidRPr="00505FFB">
        <w:rPr>
          <w:rFonts w:ascii="PT Astra Serif" w:eastAsia="Times New Roman" w:hAnsi="PT Astra Serif" w:cs="Arial"/>
          <w:color w:val="2C2D2E"/>
          <w:sz w:val="28"/>
          <w:szCs w:val="28"/>
        </w:rPr>
        <w:t> </w:t>
      </w:r>
    </w:p>
    <w:p w:rsidR="0088316E" w:rsidRDefault="0088316E" w:rsidP="00883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С уважением,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Ульяновская природоохранная прокуратура,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тел/факс 8 8422 35-89-54</w:t>
      </w:r>
    </w:p>
    <w:p w:rsidR="00B018D7" w:rsidRPr="00505FFB" w:rsidRDefault="00B018D7">
      <w:pPr>
        <w:rPr>
          <w:rFonts w:ascii="PT Astra Serif" w:hAnsi="PT Astra Serif"/>
          <w:sz w:val="28"/>
          <w:szCs w:val="28"/>
        </w:rPr>
      </w:pPr>
    </w:p>
    <w:sectPr w:rsidR="00B018D7" w:rsidRPr="00505FFB" w:rsidSect="00B7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FFB"/>
    <w:rsid w:val="00505FFB"/>
    <w:rsid w:val="0088316E"/>
    <w:rsid w:val="00B018D7"/>
    <w:rsid w:val="00B7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2023-09-14T05:06:00Z</dcterms:created>
  <dcterms:modified xsi:type="dcterms:W3CDTF">2023-09-14T05:11:00Z</dcterms:modified>
</cp:coreProperties>
</file>