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A48" w:rsidRPr="007C7A48" w:rsidRDefault="007C7A48" w:rsidP="007C7A48">
      <w:pPr>
        <w:shd w:val="clear" w:color="auto" w:fill="FFFFFF"/>
        <w:spacing w:before="100" w:beforeAutospacing="1" w:after="100" w:afterAutospacing="1" w:line="240" w:lineRule="auto"/>
        <w:rPr>
          <w:rFonts w:ascii="PT Astra Serif" w:eastAsia="Times New Roman" w:hAnsi="PT Astra Serif" w:cs="Arial"/>
          <w:color w:val="2C2D2E"/>
          <w:sz w:val="23"/>
          <w:szCs w:val="23"/>
        </w:rPr>
      </w:pPr>
      <w:r w:rsidRPr="007C7A48">
        <w:rPr>
          <w:rFonts w:ascii="PT Astra Serif" w:eastAsia="Times New Roman" w:hAnsi="PT Astra Serif" w:cs="Times New Roman"/>
          <w:color w:val="2C2D2E"/>
          <w:sz w:val="27"/>
          <w:szCs w:val="27"/>
        </w:rPr>
        <w:t>Ульяновская межрайонная природоохранная прокуратура разъясняет:</w:t>
      </w:r>
    </w:p>
    <w:p w:rsidR="007C7A48" w:rsidRPr="007C7A48" w:rsidRDefault="007C7A48" w:rsidP="007C7A48">
      <w:pPr>
        <w:shd w:val="clear" w:color="auto" w:fill="FFFFFF"/>
        <w:spacing w:before="100" w:beforeAutospacing="1" w:after="100" w:afterAutospacing="1" w:line="240" w:lineRule="auto"/>
        <w:rPr>
          <w:rFonts w:ascii="PT Astra Serif" w:eastAsia="Times New Roman" w:hAnsi="PT Astra Serif" w:cs="Arial"/>
          <w:color w:val="2C2D2E"/>
          <w:sz w:val="23"/>
          <w:szCs w:val="23"/>
        </w:rPr>
      </w:pPr>
      <w:r w:rsidRPr="007C7A48">
        <w:rPr>
          <w:rFonts w:ascii="PT Astra Serif" w:eastAsia="Times New Roman" w:hAnsi="PT Astra Serif" w:cs="Times New Roman"/>
          <w:b/>
          <w:bCs/>
          <w:color w:val="2C2D2E"/>
          <w:sz w:val="27"/>
          <w:szCs w:val="27"/>
        </w:rPr>
        <w:t xml:space="preserve">Изменяется порядок </w:t>
      </w:r>
      <w:proofErr w:type="gramStart"/>
      <w:r w:rsidRPr="007C7A48">
        <w:rPr>
          <w:rFonts w:ascii="PT Astra Serif" w:eastAsia="Times New Roman" w:hAnsi="PT Astra Serif" w:cs="Times New Roman"/>
          <w:b/>
          <w:bCs/>
          <w:color w:val="2C2D2E"/>
          <w:sz w:val="27"/>
          <w:szCs w:val="27"/>
        </w:rPr>
        <w:t>проведения государственной экспертизы декларации безопасности гидротехнического сооружения</w:t>
      </w:r>
      <w:proofErr w:type="gramEnd"/>
      <w:r w:rsidRPr="007C7A48">
        <w:rPr>
          <w:rFonts w:ascii="PT Astra Serif" w:eastAsia="Times New Roman" w:hAnsi="PT Astra Serif" w:cs="Times New Roman"/>
          <w:b/>
          <w:bCs/>
          <w:color w:val="2C2D2E"/>
          <w:sz w:val="27"/>
          <w:szCs w:val="27"/>
        </w:rPr>
        <w:t>.</w:t>
      </w:r>
    </w:p>
    <w:p w:rsidR="007C7A48" w:rsidRPr="007C7A48" w:rsidRDefault="007C7A48" w:rsidP="007C7A48">
      <w:pPr>
        <w:shd w:val="clear" w:color="auto" w:fill="FFFFFF"/>
        <w:spacing w:before="100" w:beforeAutospacing="1" w:after="100" w:afterAutospacing="1" w:line="240" w:lineRule="auto"/>
        <w:rPr>
          <w:rFonts w:ascii="PT Astra Serif" w:eastAsia="Times New Roman" w:hAnsi="PT Astra Serif" w:cs="Arial"/>
          <w:color w:val="2C2D2E"/>
          <w:sz w:val="23"/>
          <w:szCs w:val="23"/>
        </w:rPr>
      </w:pPr>
      <w:r w:rsidRPr="007C7A48">
        <w:rPr>
          <w:rFonts w:ascii="PT Astra Serif" w:eastAsia="Times New Roman" w:hAnsi="PT Astra Serif" w:cs="Times New Roman"/>
          <w:color w:val="2C2D2E"/>
          <w:sz w:val="27"/>
          <w:szCs w:val="27"/>
        </w:rPr>
        <w:t>Постановлением Правительства Российской Федерации от 02.11.2023 № 1843 внесены изменения в Правила проведения государственной экспертизы декларации безопасности гидротехнического сооружения. Изменения вступают в силу с 1 сентября 2024 года.</w:t>
      </w:r>
    </w:p>
    <w:p w:rsidR="007C7A48" w:rsidRPr="007C7A48" w:rsidRDefault="007C7A48" w:rsidP="007C7A48">
      <w:pPr>
        <w:shd w:val="clear" w:color="auto" w:fill="FFFFFF"/>
        <w:spacing w:before="100" w:beforeAutospacing="1" w:after="100" w:afterAutospacing="1" w:line="240" w:lineRule="auto"/>
        <w:rPr>
          <w:rFonts w:ascii="PT Astra Serif" w:eastAsia="Times New Roman" w:hAnsi="PT Astra Serif" w:cs="Arial"/>
          <w:color w:val="2C2D2E"/>
          <w:sz w:val="23"/>
          <w:szCs w:val="23"/>
        </w:rPr>
      </w:pPr>
      <w:r w:rsidRPr="007C7A48">
        <w:rPr>
          <w:rFonts w:ascii="PT Astra Serif" w:eastAsia="Times New Roman" w:hAnsi="PT Astra Serif" w:cs="Times New Roman"/>
          <w:color w:val="2C2D2E"/>
          <w:sz w:val="27"/>
          <w:szCs w:val="27"/>
        </w:rPr>
        <w:t>Устанавливается порядок представления декларации безопасности на государственную экспертизу в форме электронного документа, устанавливаются сроки подготовки заключения экспертной комиссии при представлении декларации безопасности на государственную экспертизу через единый портал, определяется порядок внесения в реестр заключений экспертной комиссии по декларации безопасности, поступившей через единый портал, и получения выписок из указанного реестра.</w:t>
      </w:r>
    </w:p>
    <w:p w:rsidR="007C7A48" w:rsidRPr="007C7A48" w:rsidRDefault="007C7A48" w:rsidP="007C7A48">
      <w:pPr>
        <w:shd w:val="clear" w:color="auto" w:fill="FFFFFF"/>
        <w:spacing w:before="100" w:beforeAutospacing="1" w:after="100" w:afterAutospacing="1" w:line="240" w:lineRule="auto"/>
        <w:rPr>
          <w:rFonts w:ascii="PT Astra Serif" w:eastAsia="Times New Roman" w:hAnsi="PT Astra Serif" w:cs="Arial"/>
          <w:color w:val="2C2D2E"/>
          <w:sz w:val="23"/>
          <w:szCs w:val="23"/>
        </w:rPr>
      </w:pPr>
      <w:r w:rsidRPr="007C7A48">
        <w:rPr>
          <w:rFonts w:ascii="PT Astra Serif" w:eastAsia="Times New Roman" w:hAnsi="PT Astra Serif" w:cs="Arial"/>
          <w:color w:val="2C2D2E"/>
          <w:sz w:val="23"/>
          <w:szCs w:val="23"/>
        </w:rPr>
        <w:t> </w:t>
      </w:r>
    </w:p>
    <w:p w:rsidR="007C7A48" w:rsidRPr="007C7A48" w:rsidRDefault="007C7A48" w:rsidP="007C7A48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color w:val="2C2D2E"/>
          <w:sz w:val="23"/>
          <w:szCs w:val="23"/>
        </w:rPr>
      </w:pPr>
      <w:r w:rsidRPr="007C7A48">
        <w:rPr>
          <w:rFonts w:ascii="PT Astra Serif" w:eastAsia="Times New Roman" w:hAnsi="PT Astra Serif" w:cs="Arial"/>
          <w:color w:val="2C2D2E"/>
          <w:sz w:val="23"/>
          <w:szCs w:val="23"/>
        </w:rPr>
        <w:t> </w:t>
      </w:r>
    </w:p>
    <w:p w:rsidR="007C7A48" w:rsidRPr="007C7A48" w:rsidRDefault="007C7A48" w:rsidP="007C7A48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color w:val="2C2D2E"/>
          <w:sz w:val="24"/>
          <w:szCs w:val="24"/>
        </w:rPr>
      </w:pPr>
      <w:r w:rsidRPr="007C7A48">
        <w:rPr>
          <w:rFonts w:ascii="PT Astra Serif" w:eastAsia="Times New Roman" w:hAnsi="PT Astra Serif" w:cs="Arial"/>
          <w:color w:val="2C2D2E"/>
          <w:sz w:val="23"/>
          <w:szCs w:val="23"/>
        </w:rPr>
        <w:t>С уважением,</w:t>
      </w:r>
      <w:r w:rsidRPr="007C7A48">
        <w:rPr>
          <w:rFonts w:ascii="PT Astra Serif" w:eastAsia="Times New Roman" w:hAnsi="PT Astra Serif" w:cs="Arial"/>
          <w:color w:val="2C2D2E"/>
          <w:sz w:val="23"/>
          <w:szCs w:val="23"/>
        </w:rPr>
        <w:br/>
        <w:t>Ульяновская природоохранная прокуратура,</w:t>
      </w:r>
      <w:r w:rsidRPr="007C7A48">
        <w:rPr>
          <w:rFonts w:ascii="PT Astra Serif" w:eastAsia="Times New Roman" w:hAnsi="PT Astra Serif" w:cs="Arial"/>
          <w:color w:val="2C2D2E"/>
          <w:sz w:val="23"/>
          <w:szCs w:val="23"/>
        </w:rPr>
        <w:br/>
      </w:r>
      <w:r w:rsidRPr="007C7A48">
        <w:rPr>
          <w:rFonts w:ascii="PT Astra Serif" w:eastAsia="Times New Roman" w:hAnsi="PT Astra Serif" w:cs="Arial"/>
          <w:color w:val="2C2D2E"/>
          <w:sz w:val="24"/>
          <w:szCs w:val="24"/>
        </w:rPr>
        <w:t>тел/факс 8 8422 35-89-54</w:t>
      </w:r>
    </w:p>
    <w:p w:rsidR="00693987" w:rsidRDefault="00693987"/>
    <w:sectPr w:rsidR="006939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C7A48"/>
    <w:rsid w:val="00693987"/>
    <w:rsid w:val="007C7A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7A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js-phone-number">
    <w:name w:val="js-phone-number"/>
    <w:basedOn w:val="a0"/>
    <w:rsid w:val="007C7A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9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5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16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30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813</Characters>
  <Application>Microsoft Office Word</Application>
  <DocSecurity>0</DocSecurity>
  <Lines>6</Lines>
  <Paragraphs>1</Paragraphs>
  <ScaleCrop>false</ScaleCrop>
  <Company>Microsoft</Company>
  <LinksUpToDate>false</LinksUpToDate>
  <CharactersWithSpaces>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2023-11-30T07:05:00Z</dcterms:created>
  <dcterms:modified xsi:type="dcterms:W3CDTF">2023-11-30T07:06:00Z</dcterms:modified>
</cp:coreProperties>
</file>