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C" w:rsidRPr="008A2F5C" w:rsidRDefault="008A2F5C" w:rsidP="008A2F5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8A2F5C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В Ульяновской области по материалам проверки природоохранной прокуратуры восстановлены права гражданина незаконно привлеченного к административной ответственности.</w:t>
      </w:r>
    </w:p>
    <w:p w:rsidR="008A2F5C" w:rsidRPr="008A2F5C" w:rsidRDefault="008A2F5C" w:rsidP="008A2F5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Ульяновская межрайонная природоохранная прокуратура провела проверку соблюдения законодательства о государственном контроле (надзоре) отделом по Ульяновской области </w:t>
      </w:r>
      <w:proofErr w:type="spellStart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Средневолжского</w:t>
      </w:r>
      <w:proofErr w:type="spellEnd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территориального управления </w:t>
      </w:r>
      <w:proofErr w:type="spellStart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Росрыболовства</w:t>
      </w:r>
      <w:proofErr w:type="spellEnd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.</w:t>
      </w:r>
    </w:p>
    <w:p w:rsidR="008A2F5C" w:rsidRPr="008A2F5C" w:rsidRDefault="008A2F5C" w:rsidP="008A2F5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Установлено, что в целях </w:t>
      </w:r>
      <w:proofErr w:type="spellStart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исскуственного</w:t>
      </w:r>
      <w:proofErr w:type="spellEnd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увеличения показателей служебной деятельности должностным лицом ведомства по сфальсифицированным доказательствам местный житель был незаконно привлечен к административной ответственности по </w:t>
      </w:r>
      <w:proofErr w:type="gramStart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ч</w:t>
      </w:r>
      <w:proofErr w:type="gramEnd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. 2 ст. 8.37 </w:t>
      </w:r>
      <w:proofErr w:type="spellStart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КоАП</w:t>
      </w:r>
      <w:proofErr w:type="spellEnd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РФ (нарушение правил охоты, правил, регламентирующих рыболовство и другие виды пользования объектами животного мира).</w:t>
      </w:r>
    </w:p>
    <w:p w:rsidR="008A2F5C" w:rsidRPr="008A2F5C" w:rsidRDefault="008A2F5C" w:rsidP="008A2F5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Материалы проверки природоохранной прокуратуры направлены в следственный орган для решения вопроса о привлечении виновного лица к уголовной ответственности.</w:t>
      </w:r>
    </w:p>
    <w:p w:rsidR="008A2F5C" w:rsidRPr="008A2F5C" w:rsidRDefault="008A2F5C" w:rsidP="008A2F5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 результатам их рассмотрения в отношении должностного лица ведомства возбуждено уголовное дело по </w:t>
      </w:r>
      <w:proofErr w:type="gramStart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ч</w:t>
      </w:r>
      <w:proofErr w:type="gramEnd"/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. 1 ст. 303 УК РФ (фальсификация доказательств и результатов оперативно-розыскной деятельности).</w:t>
      </w:r>
    </w:p>
    <w:p w:rsidR="008A2F5C" w:rsidRPr="008A2F5C" w:rsidRDefault="008A2F5C" w:rsidP="008A2F5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A2F5C">
        <w:rPr>
          <w:rFonts w:ascii="PT Astra Serif" w:eastAsia="Times New Roman" w:hAnsi="PT Astra Serif" w:cs="Arial"/>
          <w:color w:val="333333"/>
          <w:sz w:val="28"/>
          <w:szCs w:val="28"/>
        </w:rPr>
        <w:t>С целью восстановления прав гражданина природоохранной прокуратурой принесен протест. По результатам рассмотрения акта прокурорского реагирования постановление о привлечении к административной ответственности гражданина отменено.</w:t>
      </w:r>
    </w:p>
    <w:p w:rsidR="008A2F5C" w:rsidRPr="008A2F5C" w:rsidRDefault="008A2F5C" w:rsidP="008A2F5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8A2F5C">
        <w:rPr>
          <w:rFonts w:ascii="PT Astra Serif" w:eastAsia="Times New Roman" w:hAnsi="PT Astra Serif" w:cs="Arial"/>
          <w:color w:val="2C2D2E"/>
          <w:sz w:val="28"/>
          <w:szCs w:val="28"/>
        </w:rPr>
        <w:t> </w:t>
      </w:r>
    </w:p>
    <w:p w:rsidR="008A2F5C" w:rsidRPr="008A2F5C" w:rsidRDefault="008A2F5C" w:rsidP="008A2F5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8A2F5C">
        <w:rPr>
          <w:rFonts w:ascii="PT Astra Serif" w:eastAsia="Times New Roman" w:hAnsi="PT Astra Serif" w:cs="Arial"/>
          <w:color w:val="2C2D2E"/>
          <w:sz w:val="28"/>
          <w:szCs w:val="28"/>
        </w:rPr>
        <w:t>С уважением,</w:t>
      </w:r>
      <w:r w:rsidRPr="008A2F5C">
        <w:rPr>
          <w:rFonts w:ascii="PT Astra Serif" w:eastAsia="Times New Roman" w:hAnsi="PT Astra Serif" w:cs="Arial"/>
          <w:color w:val="2C2D2E"/>
          <w:sz w:val="28"/>
          <w:szCs w:val="28"/>
        </w:rPr>
        <w:br/>
        <w:t>Ульяновская природоохранная прокуратура,</w:t>
      </w:r>
      <w:r w:rsidRPr="008A2F5C">
        <w:rPr>
          <w:rFonts w:ascii="PT Astra Serif" w:eastAsia="Times New Roman" w:hAnsi="PT Astra Serif" w:cs="Arial"/>
          <w:color w:val="2C2D2E"/>
          <w:sz w:val="28"/>
          <w:szCs w:val="28"/>
        </w:rPr>
        <w:br/>
        <w:t>тел/факс 8 8422 35-89-54</w:t>
      </w:r>
    </w:p>
    <w:p w:rsidR="00EE408A" w:rsidRDefault="00EE408A"/>
    <w:sectPr w:rsidR="00EE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A2F5C"/>
    <w:rsid w:val="008A2F5C"/>
    <w:rsid w:val="00EE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8A2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2023-12-26T06:53:00Z</dcterms:created>
  <dcterms:modified xsi:type="dcterms:W3CDTF">2023-12-26T06:53:00Z</dcterms:modified>
</cp:coreProperties>
</file>